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74" w:rsidRDefault="00730174" w:rsidP="00E14AE4">
      <w:pPr>
        <w:spacing w:after="0"/>
        <w:rPr>
          <w:rFonts w:cstheme="minorHAnsi"/>
          <w:b/>
          <w:sz w:val="28"/>
          <w:szCs w:val="28"/>
          <w:lang w:val="en-GB"/>
        </w:rPr>
      </w:pPr>
    </w:p>
    <w:p w:rsidR="00A71D43" w:rsidRPr="00BB1E1F" w:rsidRDefault="00A71D43" w:rsidP="00E14AE4">
      <w:pPr>
        <w:spacing w:after="0"/>
        <w:rPr>
          <w:rFonts w:ascii="Franklin Gothic Book" w:hAnsi="Franklin Gothic Book" w:cstheme="minorHAnsi"/>
          <w:b/>
          <w:sz w:val="36"/>
          <w:szCs w:val="36"/>
          <w:lang w:val="en-GB"/>
        </w:rPr>
      </w:pPr>
      <w:r w:rsidRPr="00BB1E1F">
        <w:rPr>
          <w:rFonts w:ascii="Franklin Gothic Book" w:hAnsi="Franklin Gothic Book" w:cstheme="minorHAnsi"/>
          <w:b/>
          <w:sz w:val="36"/>
          <w:szCs w:val="36"/>
          <w:lang w:val="en-GB"/>
        </w:rPr>
        <w:t xml:space="preserve">Newsletter # </w:t>
      </w:r>
      <w:r w:rsidR="00401543" w:rsidRPr="00BB1E1F">
        <w:rPr>
          <w:rFonts w:ascii="Franklin Gothic Book" w:hAnsi="Franklin Gothic Book" w:cstheme="minorHAnsi"/>
          <w:b/>
          <w:sz w:val="36"/>
          <w:szCs w:val="36"/>
          <w:lang w:val="en-GB"/>
        </w:rPr>
        <w:t>1</w:t>
      </w:r>
      <w:r w:rsidRPr="00BB1E1F">
        <w:rPr>
          <w:rFonts w:ascii="Franklin Gothic Book" w:hAnsi="Franklin Gothic Book" w:cstheme="minorHAnsi"/>
          <w:b/>
          <w:sz w:val="36"/>
          <w:szCs w:val="36"/>
          <w:lang w:val="en-GB"/>
        </w:rPr>
        <w:t xml:space="preserve"> AS</w:t>
      </w:r>
      <w:r w:rsidR="00310EFA" w:rsidRPr="00BB1E1F">
        <w:rPr>
          <w:rFonts w:ascii="Franklin Gothic Book" w:hAnsi="Franklin Gothic Book" w:cstheme="minorHAnsi"/>
          <w:b/>
          <w:sz w:val="36"/>
          <w:szCs w:val="36"/>
          <w:lang w:val="en-GB"/>
        </w:rPr>
        <w:t>20</w:t>
      </w:r>
    </w:p>
    <w:p w:rsidR="00A71D43" w:rsidRPr="00FD22B3" w:rsidRDefault="00A71D43" w:rsidP="00E14AE4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</w:p>
    <w:p w:rsidR="00541AFF" w:rsidRPr="00FD22B3" w:rsidRDefault="00357EC5" w:rsidP="00E14AE4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  <w:r>
        <w:rPr>
          <w:rFonts w:ascii="Franklin Gothic Book" w:hAnsi="Franklin Gothic Book" w:cstheme="minorHAnsi"/>
          <w:b/>
          <w:sz w:val="28"/>
          <w:szCs w:val="28"/>
          <w:lang w:val="en-GB"/>
        </w:rPr>
        <w:t>N</w:t>
      </w:r>
      <w:r w:rsidR="002F680D" w:rsidRPr="00FD22B3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ewsletter </w:t>
      </w:r>
      <w:r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# </w:t>
      </w:r>
      <w:r w:rsidR="00401543">
        <w:rPr>
          <w:rFonts w:ascii="Franklin Gothic Book" w:hAnsi="Franklin Gothic Book" w:cstheme="minorHAnsi"/>
          <w:b/>
          <w:sz w:val="28"/>
          <w:szCs w:val="28"/>
          <w:lang w:val="en-GB"/>
        </w:rPr>
        <w:t>1 AS20</w:t>
      </w:r>
      <w:r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</w:t>
      </w:r>
      <w:r w:rsidR="002F680D" w:rsidRPr="00FD22B3">
        <w:rPr>
          <w:rFonts w:ascii="Franklin Gothic Book" w:hAnsi="Franklin Gothic Book" w:cstheme="minorHAnsi"/>
          <w:b/>
          <w:sz w:val="28"/>
          <w:szCs w:val="28"/>
          <w:lang w:val="en-GB"/>
        </w:rPr>
        <w:t>cover the period</w:t>
      </w:r>
      <w:r w:rsidR="00541AFF" w:rsidRPr="00FD22B3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from April to September 2019.</w:t>
      </w:r>
    </w:p>
    <w:p w:rsidR="00D417C6" w:rsidRPr="002F18C2" w:rsidRDefault="00D417C6" w:rsidP="00E14AE4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For detailed information</w:t>
      </w:r>
      <w:r w:rsidR="00DA2033" w:rsidRPr="002F18C2">
        <w:rPr>
          <w:rFonts w:ascii="Franklin Gothic Book" w:hAnsi="Franklin Gothic Book" w:cstheme="minorHAnsi"/>
          <w:sz w:val="24"/>
          <w:szCs w:val="24"/>
          <w:lang w:val="en-GB"/>
        </w:rPr>
        <w:t xml:space="preserve"> and minutes</w:t>
      </w: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, please visit the website.</w:t>
      </w:r>
    </w:p>
    <w:p w:rsidR="00B55848" w:rsidRDefault="00B55848" w:rsidP="00E14AE4">
      <w:pPr>
        <w:spacing w:after="0"/>
        <w:rPr>
          <w:rFonts w:ascii="Franklin Gothic Book" w:hAnsi="Franklin Gothic Book" w:cstheme="minorHAnsi"/>
          <w:b/>
          <w:sz w:val="24"/>
          <w:szCs w:val="24"/>
          <w:lang w:val="en-GB"/>
        </w:rPr>
      </w:pPr>
    </w:p>
    <w:p w:rsidR="00B55848" w:rsidRPr="002F18C2" w:rsidRDefault="00B55848" w:rsidP="00E14AE4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Board meetings</w:t>
      </w:r>
      <w:r w:rsidR="003031BC">
        <w:rPr>
          <w:rFonts w:ascii="Franklin Gothic Book" w:hAnsi="Franklin Gothic Book" w:cstheme="minorHAnsi"/>
          <w:sz w:val="24"/>
          <w:szCs w:val="24"/>
          <w:lang w:val="en-GB"/>
        </w:rPr>
        <w:t xml:space="preserve"> April - September</w:t>
      </w:r>
    </w:p>
    <w:p w:rsidR="00B55848" w:rsidRPr="002F18C2" w:rsidRDefault="00B55848" w:rsidP="00E14AE4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 xml:space="preserve">The </w:t>
      </w:r>
      <w:proofErr w:type="spellStart"/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K</w:t>
      </w:r>
      <w:r w:rsidR="002F18C2">
        <w:rPr>
          <w:rFonts w:ascii="Franklin Gothic Book" w:hAnsi="Franklin Gothic Book" w:cstheme="minorHAnsi"/>
          <w:sz w:val="24"/>
          <w:szCs w:val="24"/>
          <w:lang w:val="en-GB"/>
        </w:rPr>
        <w:t>o</w:t>
      </w: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larctic</w:t>
      </w:r>
      <w:proofErr w:type="spellEnd"/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 xml:space="preserve"> CBC application</w:t>
      </w:r>
    </w:p>
    <w:p w:rsidR="00B55848" w:rsidRPr="002F18C2" w:rsidRDefault="00B55848" w:rsidP="00E14AE4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News f</w:t>
      </w:r>
      <w:r w:rsidR="002F18C2">
        <w:rPr>
          <w:rFonts w:ascii="Franklin Gothic Book" w:hAnsi="Franklin Gothic Book" w:cstheme="minorHAnsi"/>
          <w:sz w:val="24"/>
          <w:szCs w:val="24"/>
          <w:lang w:val="en-GB"/>
        </w:rPr>
        <w:t xml:space="preserve">rom </w:t>
      </w: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the expert meeting</w:t>
      </w:r>
      <w:r w:rsidR="003031BC">
        <w:rPr>
          <w:rFonts w:ascii="Franklin Gothic Book" w:hAnsi="Franklin Gothic Book" w:cstheme="minorHAnsi"/>
          <w:sz w:val="24"/>
          <w:szCs w:val="24"/>
          <w:lang w:val="en-GB"/>
        </w:rPr>
        <w:t xml:space="preserve"> in </w:t>
      </w:r>
      <w:proofErr w:type="spellStart"/>
      <w:r w:rsidR="003031BC">
        <w:rPr>
          <w:rFonts w:ascii="Franklin Gothic Book" w:hAnsi="Franklin Gothic Book" w:cstheme="minorHAnsi"/>
          <w:sz w:val="24"/>
          <w:szCs w:val="24"/>
          <w:lang w:val="en-GB"/>
        </w:rPr>
        <w:t>Övertorneå</w:t>
      </w:r>
      <w:proofErr w:type="spellEnd"/>
    </w:p>
    <w:p w:rsidR="00312E0E" w:rsidRPr="002F18C2" w:rsidRDefault="00B55848" w:rsidP="00E14AE4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  <w:proofErr w:type="spellStart"/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ArcticSkills</w:t>
      </w:r>
      <w:proofErr w:type="spellEnd"/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 xml:space="preserve"> 2020 – preparations and timetable</w:t>
      </w:r>
      <w:r w:rsidR="00312E0E" w:rsidRPr="002F18C2">
        <w:rPr>
          <w:rFonts w:ascii="Franklin Gothic Book" w:hAnsi="Franklin Gothic Book" w:cstheme="minorHAnsi"/>
          <w:sz w:val="24"/>
          <w:szCs w:val="24"/>
          <w:lang w:val="en-GB"/>
        </w:rPr>
        <w:br/>
        <w:t xml:space="preserve">AS 20 </w:t>
      </w:r>
      <w:proofErr w:type="spellStart"/>
      <w:r w:rsidR="00312E0E" w:rsidRPr="002F18C2">
        <w:rPr>
          <w:rFonts w:ascii="Franklin Gothic Book" w:hAnsi="Franklin Gothic Book" w:cstheme="minorHAnsi"/>
          <w:sz w:val="24"/>
          <w:szCs w:val="24"/>
          <w:lang w:val="en-GB"/>
        </w:rPr>
        <w:t>Competiton</w:t>
      </w:r>
      <w:proofErr w:type="spellEnd"/>
      <w:r w:rsidR="00312E0E" w:rsidRPr="002F18C2">
        <w:rPr>
          <w:rFonts w:ascii="Franklin Gothic Book" w:hAnsi="Franklin Gothic Book" w:cstheme="minorHAnsi"/>
          <w:sz w:val="24"/>
          <w:szCs w:val="24"/>
          <w:lang w:val="en-GB"/>
        </w:rPr>
        <w:t xml:space="preserve"> programme</w:t>
      </w:r>
      <w:r w:rsidR="00312E0E" w:rsidRPr="002F18C2">
        <w:rPr>
          <w:rFonts w:ascii="Franklin Gothic Book" w:hAnsi="Franklin Gothic Book" w:cstheme="minorHAnsi"/>
          <w:sz w:val="24"/>
          <w:szCs w:val="24"/>
          <w:lang w:val="en-GB"/>
        </w:rPr>
        <w:br/>
      </w:r>
      <w:proofErr w:type="spellStart"/>
      <w:r w:rsidR="00312E0E" w:rsidRPr="002F18C2">
        <w:rPr>
          <w:rFonts w:ascii="Franklin Gothic Book" w:hAnsi="Franklin Gothic Book" w:cstheme="minorHAnsi"/>
          <w:sz w:val="24"/>
          <w:szCs w:val="24"/>
          <w:lang w:val="en-GB"/>
        </w:rPr>
        <w:t>Compe</w:t>
      </w:r>
      <w:r w:rsidR="00802436">
        <w:rPr>
          <w:rFonts w:ascii="Franklin Gothic Book" w:hAnsi="Franklin Gothic Book" w:cstheme="minorHAnsi"/>
          <w:sz w:val="24"/>
          <w:szCs w:val="24"/>
          <w:lang w:val="en-GB"/>
        </w:rPr>
        <w:t>tances</w:t>
      </w:r>
      <w:proofErr w:type="spellEnd"/>
      <w:r w:rsidR="00312E0E" w:rsidRPr="002F18C2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r w:rsidR="003031BC">
        <w:rPr>
          <w:rFonts w:ascii="Franklin Gothic Book" w:hAnsi="Franklin Gothic Book" w:cstheme="minorHAnsi"/>
          <w:sz w:val="24"/>
          <w:szCs w:val="24"/>
          <w:lang w:val="en-GB"/>
        </w:rPr>
        <w:t xml:space="preserve">in </w:t>
      </w:r>
      <w:r w:rsidR="00802436">
        <w:rPr>
          <w:rFonts w:ascii="Franklin Gothic Book" w:hAnsi="Franklin Gothic Book" w:cstheme="minorHAnsi"/>
          <w:sz w:val="24"/>
          <w:szCs w:val="24"/>
          <w:lang w:val="en-GB"/>
        </w:rPr>
        <w:t>AS</w:t>
      </w:r>
      <w:r w:rsidR="00312E0E" w:rsidRPr="002F18C2">
        <w:rPr>
          <w:rFonts w:ascii="Franklin Gothic Book" w:hAnsi="Franklin Gothic Book" w:cstheme="minorHAnsi"/>
          <w:sz w:val="24"/>
          <w:szCs w:val="24"/>
          <w:lang w:val="en-GB"/>
        </w:rPr>
        <w:t xml:space="preserve"> 2020</w:t>
      </w:r>
    </w:p>
    <w:p w:rsidR="00312E0E" w:rsidRPr="002F18C2" w:rsidRDefault="00312E0E" w:rsidP="00E14AE4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Murmansk Business Week</w:t>
      </w:r>
    </w:p>
    <w:p w:rsidR="00312E0E" w:rsidRPr="002F18C2" w:rsidRDefault="00312E0E" w:rsidP="00E14AE4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>Expert</w:t>
      </w:r>
      <w:r w:rsidR="00802436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r w:rsidRPr="002F18C2">
        <w:rPr>
          <w:rFonts w:ascii="Franklin Gothic Book" w:hAnsi="Franklin Gothic Book" w:cstheme="minorHAnsi"/>
          <w:sz w:val="24"/>
          <w:szCs w:val="24"/>
          <w:lang w:val="en-GB"/>
        </w:rPr>
        <w:t xml:space="preserve">list </w:t>
      </w:r>
    </w:p>
    <w:p w:rsidR="00D417C6" w:rsidRPr="002F18C2" w:rsidRDefault="00312E0E" w:rsidP="00E14AE4">
      <w:pPr>
        <w:spacing w:after="0"/>
        <w:rPr>
          <w:rFonts w:ascii="Franklin Gothic Book" w:hAnsi="Franklin Gothic Book" w:cstheme="minorHAnsi"/>
          <w:b/>
          <w:sz w:val="24"/>
          <w:szCs w:val="24"/>
          <w:lang w:val="en-GB"/>
        </w:rPr>
      </w:pPr>
      <w:r>
        <w:rPr>
          <w:rFonts w:ascii="Franklin Gothic Book" w:hAnsi="Franklin Gothic Book" w:cstheme="minorHAnsi"/>
          <w:b/>
          <w:sz w:val="24"/>
          <w:szCs w:val="24"/>
          <w:lang w:val="en-GB"/>
        </w:rPr>
        <w:br/>
      </w:r>
    </w:p>
    <w:p w:rsidR="006C0F92" w:rsidRPr="00FD22B3" w:rsidRDefault="002F680D" w:rsidP="000553F5">
      <w:pPr>
        <w:spacing w:after="0" w:line="240" w:lineRule="auto"/>
        <w:rPr>
          <w:rFonts w:ascii="Franklin Gothic Book" w:hAnsi="Franklin Gothic Book" w:cstheme="minorHAnsi"/>
          <w:b/>
          <w:sz w:val="28"/>
          <w:szCs w:val="28"/>
          <w:lang w:val="en-GB"/>
        </w:rPr>
      </w:pPr>
      <w:r w:rsidRPr="00FD22B3">
        <w:rPr>
          <w:rFonts w:ascii="Franklin Gothic Book" w:hAnsi="Franklin Gothic Book" w:cstheme="minorHAnsi"/>
          <w:b/>
          <w:sz w:val="28"/>
          <w:szCs w:val="28"/>
          <w:lang w:val="en-GB"/>
        </w:rPr>
        <w:t>Board-meetings</w:t>
      </w:r>
      <w:r w:rsidR="00E22C5C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- agenda</w:t>
      </w:r>
    </w:p>
    <w:p w:rsidR="000553F5" w:rsidRPr="00FD22B3" w:rsidRDefault="002F680D" w:rsidP="000553F5">
      <w:p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hAnsi="Franklin Gothic Book" w:cstheme="minorHAnsi"/>
          <w:b/>
          <w:sz w:val="28"/>
          <w:szCs w:val="28"/>
          <w:lang w:val="en-GB"/>
        </w:rPr>
        <w:br/>
      </w:r>
      <w:r w:rsidR="000B7876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9</w:t>
      </w:r>
      <w:r w:rsidR="000B7876" w:rsidRPr="00FD22B3">
        <w:rPr>
          <w:rFonts w:ascii="Franklin Gothic Book" w:hAnsi="Franklin Gothic Book" w:cstheme="minorHAnsi"/>
          <w:sz w:val="28"/>
          <w:szCs w:val="28"/>
          <w:u w:val="single"/>
          <w:vertAlign w:val="superscript"/>
          <w:lang w:val="en-GB"/>
        </w:rPr>
        <w:t>th</w:t>
      </w:r>
      <w:r w:rsidR="000B7876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 xml:space="preserve"> April</w:t>
      </w:r>
      <w:r w:rsidR="000553F5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 xml:space="preserve"> 2019</w:t>
      </w:r>
      <w:r w:rsidR="000553F5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ab/>
      </w:r>
      <w:proofErr w:type="spellStart"/>
      <w:r w:rsidR="000553F5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Kirkenes</w:t>
      </w:r>
      <w:proofErr w:type="spellEnd"/>
      <w:r w:rsidR="000553F5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 xml:space="preserve">, </w:t>
      </w:r>
      <w:r w:rsidR="00E1125F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topics</w:t>
      </w:r>
      <w:r w:rsidR="00D417C6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:</w:t>
      </w:r>
      <w:r w:rsidR="000B7876" w:rsidRPr="00FD22B3">
        <w:rPr>
          <w:rFonts w:ascii="Franklin Gothic Book" w:hAnsi="Franklin Gothic Book" w:cstheme="minorHAnsi"/>
          <w:sz w:val="28"/>
          <w:szCs w:val="28"/>
          <w:lang w:val="en-GB"/>
        </w:rPr>
        <w:br/>
      </w:r>
    </w:p>
    <w:p w:rsidR="000B7876" w:rsidRPr="00FD22B3" w:rsidRDefault="000B7876" w:rsidP="000553F5">
      <w:pPr>
        <w:pStyle w:val="Listeavsnitt"/>
        <w:numPr>
          <w:ilvl w:val="0"/>
          <w:numId w:val="33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Status of the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Kolarctic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 CBC application</w:t>
      </w:r>
    </w:p>
    <w:p w:rsidR="000B7876" w:rsidRPr="00FD22B3" w:rsidRDefault="000B7876" w:rsidP="000B7876">
      <w:pPr>
        <w:numPr>
          <w:ilvl w:val="0"/>
          <w:numId w:val="33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Information about the process of appointing a project leader</w:t>
      </w:r>
    </w:p>
    <w:p w:rsidR="000B7876" w:rsidRPr="00FD22B3" w:rsidRDefault="000B7876" w:rsidP="000B7876">
      <w:pPr>
        <w:numPr>
          <w:ilvl w:val="0"/>
          <w:numId w:val="33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Exchange of trainees 2020. The planning process</w:t>
      </w:r>
    </w:p>
    <w:p w:rsidR="000B7876" w:rsidRPr="00FD22B3" w:rsidRDefault="000B7876" w:rsidP="000B7876">
      <w:pPr>
        <w:numPr>
          <w:ilvl w:val="0"/>
          <w:numId w:val="33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Including REDU,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Utbildning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 Nord and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Gränsälvsgymnasiet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 to the partnership. Signing a new agreement.</w:t>
      </w:r>
    </w:p>
    <w:p w:rsidR="000B7876" w:rsidRPr="00FD22B3" w:rsidRDefault="000B7876" w:rsidP="000B7876">
      <w:pPr>
        <w:numPr>
          <w:ilvl w:val="0"/>
          <w:numId w:val="33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Participation in Murmansk Businessweek November 2019. Elena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Zubritskaya</w:t>
      </w:r>
      <w:proofErr w:type="spellEnd"/>
    </w:p>
    <w:p w:rsidR="000B7876" w:rsidRPr="00FD22B3" w:rsidRDefault="000B7876" w:rsidP="000B7876">
      <w:pPr>
        <w:numPr>
          <w:ilvl w:val="0"/>
          <w:numId w:val="33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I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US"/>
        </w:rPr>
        <w:t>ntroduction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US"/>
        </w:rPr>
        <w:t xml:space="preserve"> of new competencies in the championship of the movement "Arctic Skills". (The experience of the regional college network). Svetlana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US"/>
        </w:rPr>
        <w:t>Semenova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US"/>
        </w:rPr>
        <w:t>, assistant principal of Murmansk industrial college</w:t>
      </w:r>
    </w:p>
    <w:p w:rsidR="000B7876" w:rsidRPr="00FD22B3" w:rsidRDefault="000B7876" w:rsidP="000B7876">
      <w:pPr>
        <w:numPr>
          <w:ilvl w:val="0"/>
          <w:numId w:val="33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Presentation of the hosts of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ArcticSkills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 2020, Leif Lahti, principal of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Utbildning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 Nord</w:t>
      </w:r>
    </w:p>
    <w:p w:rsidR="00E1125F" w:rsidRPr="00FD22B3" w:rsidRDefault="00D417C6" w:rsidP="00FD22B3">
      <w:pPr>
        <w:spacing w:after="0"/>
        <w:ind w:firstLine="708"/>
        <w:rPr>
          <w:rFonts w:ascii="Franklin Gothic Book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br/>
      </w:r>
    </w:p>
    <w:p w:rsidR="00E1125F" w:rsidRPr="00FD22B3" w:rsidRDefault="00E1125F" w:rsidP="00E1125F">
      <w:pPr>
        <w:spacing w:after="0" w:line="240" w:lineRule="auto"/>
        <w:contextualSpacing/>
        <w:rPr>
          <w:rFonts w:ascii="Franklin Gothic Book" w:hAnsi="Franklin Gothic Book" w:cstheme="minorHAnsi"/>
          <w:sz w:val="28"/>
          <w:szCs w:val="28"/>
          <w:u w:val="single"/>
          <w:lang w:val="en-GB"/>
        </w:rPr>
      </w:pPr>
      <w:r w:rsidRPr="006A0E5D">
        <w:rPr>
          <w:rFonts w:ascii="Franklin Gothic Book" w:eastAsia="Times New Roman" w:hAnsi="Franklin Gothic Book" w:cstheme="minorHAnsi"/>
          <w:sz w:val="28"/>
          <w:szCs w:val="28"/>
          <w:u w:val="single"/>
          <w:lang w:val="en-GB"/>
        </w:rPr>
        <w:t>20</w:t>
      </w:r>
      <w:r w:rsidRPr="006A0E5D">
        <w:rPr>
          <w:rFonts w:ascii="Franklin Gothic Book" w:eastAsia="Times New Roman" w:hAnsi="Franklin Gothic Book" w:cstheme="minorHAnsi"/>
          <w:sz w:val="28"/>
          <w:szCs w:val="28"/>
          <w:u w:val="single"/>
          <w:vertAlign w:val="superscript"/>
          <w:lang w:val="en-GB"/>
        </w:rPr>
        <w:t>th</w:t>
      </w:r>
      <w:r w:rsidRPr="006A0E5D">
        <w:rPr>
          <w:rFonts w:ascii="Franklin Gothic Book" w:eastAsia="Times New Roman" w:hAnsi="Franklin Gothic Book" w:cstheme="minorHAnsi"/>
          <w:sz w:val="28"/>
          <w:szCs w:val="28"/>
          <w:u w:val="single"/>
          <w:lang w:val="en-GB"/>
        </w:rPr>
        <w:t xml:space="preserve"> June 2019</w:t>
      </w:r>
      <w:r w:rsidRPr="006A0E5D">
        <w:rPr>
          <w:rFonts w:ascii="Franklin Gothic Book" w:eastAsia="Times New Roman" w:hAnsi="Franklin Gothic Book" w:cstheme="minorHAnsi"/>
          <w:sz w:val="28"/>
          <w:szCs w:val="28"/>
          <w:u w:val="single"/>
          <w:lang w:val="en-GB"/>
        </w:rPr>
        <w:tab/>
      </w:r>
      <w:proofErr w:type="spellStart"/>
      <w:r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Övertorneå</w:t>
      </w:r>
      <w:proofErr w:type="spellEnd"/>
      <w:r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,</w:t>
      </w:r>
      <w:r w:rsidR="006C0F92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 xml:space="preserve"> topics</w:t>
      </w:r>
      <w:r w:rsidR="00D417C6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:</w:t>
      </w:r>
    </w:p>
    <w:p w:rsidR="006C0F92" w:rsidRPr="00FD22B3" w:rsidRDefault="006C0F92" w:rsidP="00E1125F">
      <w:pPr>
        <w:spacing w:after="0" w:line="240" w:lineRule="auto"/>
        <w:contextualSpacing/>
        <w:rPr>
          <w:rFonts w:ascii="Franklin Gothic Book" w:hAnsi="Franklin Gothic Book" w:cstheme="minorHAnsi"/>
          <w:sz w:val="28"/>
          <w:szCs w:val="28"/>
          <w:lang w:val="en-GB"/>
        </w:rPr>
      </w:pP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Signing a new partnership agreement.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Presentation of the project manager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Excursion on the campus of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Utbildning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 Nord and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Gränsälvsgymnasiet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 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Evaluation of 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ArcticSkills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 19 in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Kirkenes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  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AS 2020 – Preliminary plans for next year’s tournament. Dates, preliminary plans for the jubilee etc.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Possibilities of participation from other colleges in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Norrbotten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?</w:t>
      </w:r>
    </w:p>
    <w:p w:rsidR="006C0F92" w:rsidRPr="00FD22B3" w:rsidRDefault="006C0F92" w:rsidP="006C0F92">
      <w:pPr>
        <w:pStyle w:val="Listeavsnitt"/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12:00 Lunch</w:t>
      </w:r>
    </w:p>
    <w:p w:rsidR="00C347DA" w:rsidRDefault="00DA3A70" w:rsidP="00DA3A70">
      <w:pPr>
        <w:spacing w:after="0" w:line="240" w:lineRule="auto"/>
        <w:ind w:left="720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>
        <w:rPr>
          <w:rFonts w:ascii="Franklin Gothic Book" w:eastAsia="Times New Roman" w:hAnsi="Franklin Gothic Book" w:cstheme="minorHAnsi"/>
          <w:sz w:val="24"/>
          <w:szCs w:val="24"/>
          <w:lang w:val="en-GB"/>
        </w:rPr>
        <w:lastRenderedPageBreak/>
        <w:br/>
      </w:r>
      <w:r>
        <w:rPr>
          <w:rFonts w:ascii="Franklin Gothic Book" w:eastAsia="Times New Roman" w:hAnsi="Franklin Gothic Book" w:cstheme="minorHAnsi"/>
          <w:sz w:val="24"/>
          <w:szCs w:val="24"/>
          <w:lang w:val="en-GB"/>
        </w:rPr>
        <w:br/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Expansion of competencies in AS? 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Expansion of partnership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Preliminary planning of Students exchange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How can we plan for close cooperation and support between the local organizers and the Lead partner? Øystein – a short brief according to former decisions.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</w:rPr>
        <w:t>Preliminary Budget? Trond</w:t>
      </w:r>
      <w:r w:rsidR="00D417C6" w:rsidRPr="00FD22B3">
        <w:rPr>
          <w:rFonts w:ascii="Franklin Gothic Book" w:eastAsia="Times New Roman" w:hAnsi="Franklin Gothic Book" w:cstheme="minorHAnsi"/>
          <w:sz w:val="24"/>
          <w:szCs w:val="24"/>
        </w:rPr>
        <w:br/>
      </w:r>
    </w:p>
    <w:p w:rsidR="000B6487" w:rsidRPr="00FD22B3" w:rsidRDefault="000B6487" w:rsidP="000B6487">
      <w:p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</w:p>
    <w:p w:rsidR="000B6487" w:rsidRPr="00FD22B3" w:rsidRDefault="000B6487" w:rsidP="000B6487">
      <w:pPr>
        <w:spacing w:after="0" w:line="240" w:lineRule="auto"/>
        <w:contextualSpacing/>
        <w:rPr>
          <w:rFonts w:ascii="Franklin Gothic Book" w:hAnsi="Franklin Gothic Book" w:cstheme="minorHAnsi"/>
          <w:sz w:val="28"/>
          <w:szCs w:val="28"/>
          <w:u w:val="single"/>
          <w:lang w:val="en-GB"/>
        </w:rPr>
      </w:pPr>
      <w:r w:rsidRPr="00FD22B3">
        <w:rPr>
          <w:rFonts w:ascii="Franklin Gothic Book" w:eastAsia="Times New Roman" w:hAnsi="Franklin Gothic Book" w:cstheme="minorHAnsi"/>
          <w:sz w:val="28"/>
          <w:szCs w:val="28"/>
          <w:u w:val="single"/>
          <w:lang w:val="en-GB"/>
        </w:rPr>
        <w:t>24</w:t>
      </w:r>
      <w:r w:rsidRPr="00FD22B3">
        <w:rPr>
          <w:rFonts w:ascii="Franklin Gothic Book" w:eastAsia="Times New Roman" w:hAnsi="Franklin Gothic Book" w:cstheme="minorHAnsi"/>
          <w:sz w:val="28"/>
          <w:szCs w:val="28"/>
          <w:u w:val="single"/>
          <w:vertAlign w:val="superscript"/>
          <w:lang w:val="en-GB"/>
        </w:rPr>
        <w:t>th</w:t>
      </w:r>
      <w:r w:rsidRPr="00FD22B3">
        <w:rPr>
          <w:rFonts w:ascii="Franklin Gothic Book" w:eastAsia="Times New Roman" w:hAnsi="Franklin Gothic Book" w:cstheme="minorHAnsi"/>
          <w:sz w:val="28"/>
          <w:szCs w:val="28"/>
          <w:u w:val="single"/>
          <w:lang w:val="en-GB"/>
        </w:rPr>
        <w:t xml:space="preserve"> September 2019</w:t>
      </w:r>
      <w:r w:rsidRPr="00FD22B3">
        <w:rPr>
          <w:rFonts w:ascii="Franklin Gothic Book" w:eastAsia="Times New Roman" w:hAnsi="Franklin Gothic Book" w:cstheme="minorHAnsi"/>
          <w:sz w:val="28"/>
          <w:szCs w:val="28"/>
          <w:u w:val="single"/>
          <w:lang w:val="en-GB"/>
        </w:rPr>
        <w:tab/>
      </w:r>
      <w:proofErr w:type="spellStart"/>
      <w:r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Övertorneå</w:t>
      </w:r>
      <w:proofErr w:type="spellEnd"/>
      <w:r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, topics</w:t>
      </w:r>
      <w:r w:rsidR="00D417C6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>:</w:t>
      </w:r>
    </w:p>
    <w:p w:rsidR="000B6487" w:rsidRPr="00FD22B3" w:rsidRDefault="000B6487" w:rsidP="000B6487">
      <w:p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</w:p>
    <w:p w:rsidR="000B6487" w:rsidRPr="00FD22B3" w:rsidRDefault="000B6487" w:rsidP="000B6487">
      <w:p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</w:p>
    <w:p w:rsidR="000B6487" w:rsidRPr="000B6487" w:rsidRDefault="000B6487" w:rsidP="000B6487">
      <w:pPr>
        <w:numPr>
          <w:ilvl w:val="0"/>
          <w:numId w:val="36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</w:pPr>
      <w:r w:rsidRPr="000B6487"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  <w:t xml:space="preserve">Discussion and signing of the partnership agreement according to </w:t>
      </w:r>
      <w:proofErr w:type="spellStart"/>
      <w:r w:rsidRPr="000B6487"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  <w:t>Kolarctic</w:t>
      </w:r>
      <w:proofErr w:type="spellEnd"/>
      <w:r w:rsidRPr="000B6487"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  <w:t xml:space="preserve"> commitments</w:t>
      </w:r>
    </w:p>
    <w:p w:rsidR="000B6487" w:rsidRPr="000B6487" w:rsidRDefault="000B6487" w:rsidP="000B6487">
      <w:pPr>
        <w:numPr>
          <w:ilvl w:val="0"/>
          <w:numId w:val="36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</w:pPr>
      <w:r w:rsidRPr="000B6487"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  <w:t>Budget AS 20</w:t>
      </w:r>
    </w:p>
    <w:p w:rsidR="000B6487" w:rsidRPr="000B6487" w:rsidRDefault="000B6487" w:rsidP="000B6487">
      <w:pPr>
        <w:numPr>
          <w:ilvl w:val="0"/>
          <w:numId w:val="36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</w:pPr>
      <w:r w:rsidRPr="000B6487"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  <w:t>How can we plan for close cooperation and support between the local organizers and the Lead partner?</w:t>
      </w:r>
    </w:p>
    <w:p w:rsidR="000B6487" w:rsidRPr="000B6487" w:rsidRDefault="000B6487" w:rsidP="000B6487">
      <w:pPr>
        <w:numPr>
          <w:ilvl w:val="0"/>
          <w:numId w:val="36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</w:pPr>
      <w:r w:rsidRPr="000B6487"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  <w:t>Final clarifications before signing  Grant contract with MA</w:t>
      </w:r>
    </w:p>
    <w:p w:rsidR="006C0F92" w:rsidRPr="00FD22B3" w:rsidRDefault="000B6487" w:rsidP="00E1125F">
      <w:pPr>
        <w:pStyle w:val="Listeavsnitt"/>
        <w:numPr>
          <w:ilvl w:val="0"/>
          <w:numId w:val="36"/>
        </w:numPr>
        <w:spacing w:after="0" w:line="240" w:lineRule="auto"/>
        <w:rPr>
          <w:rFonts w:ascii="Franklin Gothic Book" w:hAnsi="Franklin Gothic Book" w:cstheme="minorHAnsi"/>
          <w:sz w:val="28"/>
          <w:szCs w:val="28"/>
          <w:lang w:val="en-GB"/>
        </w:rPr>
      </w:pPr>
      <w:r w:rsidRPr="00FD22B3">
        <w:rPr>
          <w:rFonts w:ascii="Franklin Gothic Book" w:eastAsia="Times New Roman" w:hAnsi="Franklin Gothic Book" w:cstheme="minorHAnsi"/>
          <w:bCs/>
          <w:sz w:val="24"/>
          <w:szCs w:val="24"/>
          <w:lang w:val="en-GB"/>
        </w:rPr>
        <w:t>Participation in Murmansk Business Week</w:t>
      </w:r>
    </w:p>
    <w:p w:rsidR="006C0F92" w:rsidRPr="00FD22B3" w:rsidRDefault="006C0F92" w:rsidP="006C0F92">
      <w:pPr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nn-NO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Murmansk business week – status of planning? </w:t>
      </w:r>
      <w:r w:rsidRPr="00FD22B3">
        <w:rPr>
          <w:rFonts w:ascii="Franklin Gothic Book" w:eastAsia="Times New Roman" w:hAnsi="Franklin Gothic Book" w:cstheme="minorHAnsi"/>
          <w:sz w:val="24"/>
          <w:szCs w:val="24"/>
          <w:lang w:val="nn-NO"/>
        </w:rPr>
        <w:t xml:space="preserve">Elena </w:t>
      </w:r>
      <w:proofErr w:type="spellStart"/>
      <w:r w:rsidRPr="00FD22B3">
        <w:rPr>
          <w:rFonts w:ascii="Franklin Gothic Book" w:eastAsia="Times New Roman" w:hAnsi="Franklin Gothic Book" w:cstheme="minorHAnsi"/>
          <w:sz w:val="24"/>
          <w:szCs w:val="24"/>
          <w:lang w:val="nn-NO"/>
        </w:rPr>
        <w:t>Zubritskaya</w:t>
      </w:r>
      <w:proofErr w:type="spellEnd"/>
      <w:r w:rsidRPr="00FD22B3">
        <w:rPr>
          <w:rFonts w:ascii="Franklin Gothic Book" w:eastAsia="Times New Roman" w:hAnsi="Franklin Gothic Book" w:cstheme="minorHAnsi"/>
          <w:sz w:val="24"/>
          <w:szCs w:val="24"/>
          <w:lang w:val="nn-NO"/>
        </w:rPr>
        <w:t xml:space="preserve"> </w:t>
      </w:r>
    </w:p>
    <w:p w:rsidR="006C0F92" w:rsidRPr="00FD22B3" w:rsidRDefault="006C0F92" w:rsidP="006C0F92">
      <w:pPr>
        <w:pStyle w:val="Listeavsnitt"/>
        <w:numPr>
          <w:ilvl w:val="0"/>
          <w:numId w:val="35"/>
        </w:num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 xml:space="preserve">Other matters to </w:t>
      </w:r>
      <w:proofErr w:type="gramStart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be discussed</w:t>
      </w:r>
      <w:proofErr w:type="gramEnd"/>
      <w:r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t>?</w:t>
      </w:r>
      <w:r w:rsidR="000B6487" w:rsidRPr="00FD22B3">
        <w:rPr>
          <w:rFonts w:ascii="Franklin Gothic Book" w:eastAsia="Times New Roman" w:hAnsi="Franklin Gothic Book" w:cstheme="minorHAnsi"/>
          <w:sz w:val="24"/>
          <w:szCs w:val="24"/>
          <w:lang w:val="en-GB"/>
        </w:rPr>
        <w:br/>
      </w:r>
    </w:p>
    <w:p w:rsidR="000B6487" w:rsidRPr="00FD22B3" w:rsidRDefault="000B6487" w:rsidP="000B6487">
      <w:pPr>
        <w:ind w:firstLine="360"/>
        <w:rPr>
          <w:rFonts w:ascii="Franklin Gothic Book" w:hAnsi="Franklin Gothic Book" w:cstheme="minorHAnsi"/>
          <w:bCs/>
          <w:lang w:val="en-GB"/>
        </w:rPr>
      </w:pPr>
      <w:r w:rsidRPr="00FD22B3">
        <w:rPr>
          <w:rFonts w:ascii="Franklin Gothic Book" w:hAnsi="Franklin Gothic Book" w:cstheme="minorHAnsi"/>
          <w:bCs/>
          <w:lang w:val="en-GB"/>
        </w:rPr>
        <w:t xml:space="preserve">AS 2020 </w:t>
      </w:r>
      <w:r w:rsidRPr="00FD22B3">
        <w:rPr>
          <w:rFonts w:ascii="Franklin Gothic Book" w:hAnsi="Franklin Gothic Book" w:cstheme="minorHAnsi"/>
          <w:bCs/>
          <w:lang w:val="en-US"/>
        </w:rPr>
        <w:t>–</w:t>
      </w:r>
      <w:r w:rsidRPr="00FD22B3">
        <w:rPr>
          <w:rFonts w:ascii="Franklin Gothic Book" w:hAnsi="Franklin Gothic Book" w:cstheme="minorHAnsi"/>
          <w:bCs/>
          <w:lang w:val="en-GB"/>
        </w:rPr>
        <w:t xml:space="preserve"> Preliminary plans for next year’s tournament.</w:t>
      </w:r>
    </w:p>
    <w:p w:rsidR="000B6487" w:rsidRPr="00FD22B3" w:rsidRDefault="000B6487" w:rsidP="000B6487">
      <w:pPr>
        <w:pStyle w:val="Listeavsnitt"/>
        <w:numPr>
          <w:ilvl w:val="0"/>
          <w:numId w:val="37"/>
        </w:numPr>
        <w:spacing w:after="0" w:line="240" w:lineRule="auto"/>
        <w:rPr>
          <w:rFonts w:ascii="Franklin Gothic Book" w:hAnsi="Franklin Gothic Book" w:cstheme="minorHAnsi"/>
          <w:bCs/>
          <w:lang w:val="en-GB"/>
        </w:rPr>
      </w:pPr>
      <w:r w:rsidRPr="00FD22B3">
        <w:rPr>
          <w:rFonts w:ascii="Franklin Gothic Book" w:hAnsi="Franklin Gothic Book" w:cstheme="minorHAnsi"/>
          <w:bCs/>
          <w:lang w:val="en-GB"/>
        </w:rPr>
        <w:t>Date</w:t>
      </w:r>
    </w:p>
    <w:p w:rsidR="000B6487" w:rsidRPr="00FD22B3" w:rsidRDefault="000B6487" w:rsidP="000B6487">
      <w:pPr>
        <w:pStyle w:val="Listeavsnitt"/>
        <w:numPr>
          <w:ilvl w:val="0"/>
          <w:numId w:val="37"/>
        </w:numPr>
        <w:spacing w:after="0" w:line="240" w:lineRule="auto"/>
        <w:rPr>
          <w:rFonts w:ascii="Franklin Gothic Book" w:hAnsi="Franklin Gothic Book" w:cstheme="minorHAnsi"/>
          <w:bCs/>
          <w:lang w:val="en-GB"/>
        </w:rPr>
      </w:pPr>
      <w:r w:rsidRPr="00FD22B3">
        <w:rPr>
          <w:rFonts w:ascii="Franklin Gothic Book" w:hAnsi="Franklin Gothic Book" w:cstheme="minorHAnsi"/>
          <w:bCs/>
          <w:lang w:val="en-GB"/>
        </w:rPr>
        <w:t>Following up new competencies. The board’s decision in June:</w:t>
      </w:r>
    </w:p>
    <w:p w:rsidR="000B6487" w:rsidRPr="00FD22B3" w:rsidRDefault="000B6487" w:rsidP="000B6487">
      <w:pPr>
        <w:pStyle w:val="Listeavsnitt"/>
        <w:rPr>
          <w:rFonts w:ascii="Franklin Gothic Book" w:hAnsi="Franklin Gothic Book" w:cstheme="minorHAnsi"/>
          <w:bCs/>
          <w:lang w:val="en-GB"/>
        </w:rPr>
      </w:pPr>
      <w:r w:rsidRPr="00FD22B3">
        <w:rPr>
          <w:rFonts w:ascii="Franklin Gothic Book" w:hAnsi="Franklin Gothic Book" w:cstheme="minorHAnsi"/>
          <w:bCs/>
          <w:lang w:val="en-GB"/>
        </w:rPr>
        <w:t>“Following competencies were proposed:</w:t>
      </w:r>
    </w:p>
    <w:p w:rsidR="000B6487" w:rsidRPr="00FD22B3" w:rsidRDefault="000B6487" w:rsidP="000B6487">
      <w:pPr>
        <w:pStyle w:val="Listeavsnitt"/>
        <w:rPr>
          <w:rFonts w:ascii="Franklin Gothic Book" w:hAnsi="Franklin Gothic Book" w:cstheme="minorHAnsi"/>
          <w:bCs/>
          <w:lang w:val="en-GB"/>
        </w:rPr>
      </w:pPr>
      <w:proofErr w:type="spellStart"/>
      <w:r w:rsidRPr="00FD22B3">
        <w:rPr>
          <w:rFonts w:ascii="Franklin Gothic Book" w:hAnsi="Franklin Gothic Book" w:cstheme="minorHAnsi"/>
          <w:bCs/>
          <w:lang w:val="en-GB"/>
        </w:rPr>
        <w:t>Torndalsskolan</w:t>
      </w:r>
      <w:proofErr w:type="spellEnd"/>
      <w:r w:rsidRPr="00FD22B3">
        <w:rPr>
          <w:rFonts w:ascii="Franklin Gothic Book" w:hAnsi="Franklin Gothic Book" w:cstheme="minorHAnsi"/>
          <w:bCs/>
          <w:lang w:val="en-GB"/>
        </w:rPr>
        <w:t>: Young entrepreneurship in a cross border context</w:t>
      </w:r>
    </w:p>
    <w:p w:rsidR="000B6487" w:rsidRPr="00FD22B3" w:rsidRDefault="000B6487" w:rsidP="000B6487">
      <w:pPr>
        <w:pStyle w:val="Listeavsnitt"/>
        <w:rPr>
          <w:rFonts w:ascii="Franklin Gothic Book" w:hAnsi="Franklin Gothic Book" w:cstheme="minorHAnsi"/>
          <w:bCs/>
          <w:lang w:val="en-GB"/>
        </w:rPr>
      </w:pPr>
      <w:proofErr w:type="spellStart"/>
      <w:r w:rsidRPr="00FD22B3">
        <w:rPr>
          <w:rFonts w:ascii="Franklin Gothic Book" w:hAnsi="Franklin Gothic Book" w:cstheme="minorHAnsi"/>
          <w:bCs/>
          <w:lang w:val="en-GB"/>
        </w:rPr>
        <w:t>Lappia</w:t>
      </w:r>
      <w:proofErr w:type="spellEnd"/>
      <w:r w:rsidRPr="00FD22B3">
        <w:rPr>
          <w:rFonts w:ascii="Franklin Gothic Book" w:hAnsi="Franklin Gothic Book" w:cstheme="minorHAnsi"/>
          <w:bCs/>
          <w:lang w:val="en-GB"/>
        </w:rPr>
        <w:t>: Bakery</w:t>
      </w:r>
    </w:p>
    <w:p w:rsidR="000B6487" w:rsidRPr="00FD22B3" w:rsidRDefault="000B6487" w:rsidP="000B6487">
      <w:pPr>
        <w:pStyle w:val="Listeavsnitt"/>
        <w:rPr>
          <w:rFonts w:ascii="Franklin Gothic Book" w:hAnsi="Franklin Gothic Book" w:cstheme="minorHAnsi"/>
          <w:bCs/>
          <w:lang w:val="en-GB"/>
        </w:rPr>
      </w:pPr>
      <w:r w:rsidRPr="00FD22B3">
        <w:rPr>
          <w:rFonts w:ascii="Franklin Gothic Book" w:hAnsi="Franklin Gothic Book" w:cstheme="minorHAnsi"/>
          <w:bCs/>
          <w:lang w:val="en-GB"/>
        </w:rPr>
        <w:t>Murmansk: Photo</w:t>
      </w:r>
    </w:p>
    <w:p w:rsidR="006C0F92" w:rsidRPr="00FD22B3" w:rsidRDefault="000B6487" w:rsidP="000B6487">
      <w:pPr>
        <w:spacing w:after="0" w:line="240" w:lineRule="auto"/>
        <w:ind w:left="708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hAnsi="Franklin Gothic Book" w:cstheme="minorHAnsi"/>
          <w:bCs/>
          <w:lang w:val="en-GB"/>
        </w:rPr>
        <w:t>The Board decided that the proposals must be presented in the next meeting in a more detailed description of content and responsibilities”</w:t>
      </w:r>
    </w:p>
    <w:p w:rsidR="006C0F92" w:rsidRPr="00FD22B3" w:rsidRDefault="006C0F92" w:rsidP="006C0F92">
      <w:p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</w:p>
    <w:p w:rsidR="006C0F92" w:rsidRPr="00FD22B3" w:rsidRDefault="006C0F92" w:rsidP="00E1125F">
      <w:pPr>
        <w:spacing w:after="0" w:line="240" w:lineRule="auto"/>
        <w:contextualSpacing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</w:p>
    <w:p w:rsidR="002F680D" w:rsidRPr="00FD22B3" w:rsidRDefault="002F680D" w:rsidP="00E14AE4">
      <w:pPr>
        <w:spacing w:after="0"/>
        <w:rPr>
          <w:rFonts w:ascii="Franklin Gothic Book" w:hAnsi="Franklin Gothic Book" w:cstheme="minorHAnsi"/>
          <w:sz w:val="28"/>
          <w:szCs w:val="28"/>
          <w:lang w:val="en-GB"/>
        </w:rPr>
      </w:pPr>
    </w:p>
    <w:p w:rsidR="00312E0E" w:rsidRDefault="00312E0E" w:rsidP="00FD22B3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</w:p>
    <w:p w:rsidR="00312E0E" w:rsidRDefault="00312E0E" w:rsidP="00FD22B3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</w:p>
    <w:p w:rsidR="00312E0E" w:rsidRDefault="00312E0E" w:rsidP="00FD22B3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</w:p>
    <w:p w:rsidR="00312E0E" w:rsidRDefault="00312E0E" w:rsidP="00FD22B3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</w:p>
    <w:p w:rsidR="00802436" w:rsidRDefault="00802436" w:rsidP="00FD22B3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</w:p>
    <w:p w:rsidR="00802436" w:rsidRDefault="00802436" w:rsidP="00FD22B3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</w:p>
    <w:p w:rsidR="00802436" w:rsidRDefault="00802436" w:rsidP="00FD22B3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</w:p>
    <w:p w:rsidR="00802436" w:rsidRDefault="00802436" w:rsidP="00FD22B3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</w:p>
    <w:p w:rsidR="00FD22B3" w:rsidRPr="00FD22B3" w:rsidRDefault="00FD22B3" w:rsidP="00FD22B3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  <w:r w:rsidRPr="00FD22B3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The </w:t>
      </w:r>
      <w:proofErr w:type="spellStart"/>
      <w:r w:rsidRPr="00FD22B3">
        <w:rPr>
          <w:rFonts w:ascii="Franklin Gothic Book" w:hAnsi="Franklin Gothic Book" w:cstheme="minorHAnsi"/>
          <w:b/>
          <w:sz w:val="28"/>
          <w:szCs w:val="28"/>
          <w:lang w:val="en-GB"/>
        </w:rPr>
        <w:t>Kolarctic</w:t>
      </w:r>
      <w:proofErr w:type="spellEnd"/>
      <w:r w:rsidRPr="00FD22B3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CBC application</w:t>
      </w:r>
      <w:r w:rsidR="00A212B9" w:rsidRPr="00A212B9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 xml:space="preserve"> </w:t>
      </w:r>
      <w:r>
        <w:rPr>
          <w:rFonts w:ascii="Franklin Gothic Book" w:hAnsi="Franklin Gothic Book" w:cstheme="minorHAnsi"/>
          <w:b/>
          <w:sz w:val="28"/>
          <w:szCs w:val="28"/>
          <w:lang w:val="en-GB"/>
        </w:rPr>
        <w:br/>
      </w:r>
    </w:p>
    <w:p w:rsidR="00FD22B3" w:rsidRPr="00FD22B3" w:rsidRDefault="00AD653C" w:rsidP="00FD22B3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  <w:r>
        <w:rPr>
          <w:rFonts w:ascii="Franklin Gothic Book" w:hAnsi="Franklin Gothic Book" w:cstheme="minorHAnsi"/>
          <w:sz w:val="24"/>
          <w:szCs w:val="24"/>
          <w:lang w:val="en-GB"/>
        </w:rPr>
        <w:t xml:space="preserve">At our last Board </w:t>
      </w:r>
      <w:r w:rsidR="001A17C7">
        <w:rPr>
          <w:rFonts w:ascii="Franklin Gothic Book" w:hAnsi="Franklin Gothic Book" w:cstheme="minorHAnsi"/>
          <w:sz w:val="24"/>
          <w:szCs w:val="24"/>
          <w:lang w:val="en-GB"/>
        </w:rPr>
        <w:t xml:space="preserve">meeting </w:t>
      </w:r>
      <w:r>
        <w:rPr>
          <w:rFonts w:ascii="Franklin Gothic Book" w:hAnsi="Franklin Gothic Book" w:cstheme="minorHAnsi"/>
          <w:sz w:val="24"/>
          <w:szCs w:val="24"/>
          <w:lang w:val="en-GB"/>
        </w:rPr>
        <w:t>i</w:t>
      </w:r>
      <w:r w:rsidRPr="00357EC5">
        <w:rPr>
          <w:rFonts w:ascii="Franklin Gothic Book" w:hAnsi="Franklin Gothic Book" w:cstheme="minorHAnsi"/>
          <w:sz w:val="24"/>
          <w:szCs w:val="24"/>
          <w:lang w:val="en-GB"/>
        </w:rPr>
        <w:t>n</w:t>
      </w:r>
      <w:r w:rsidR="00A212B9" w:rsidRPr="00357EC5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proofErr w:type="spellStart"/>
      <w:r w:rsidR="00A212B9" w:rsidRPr="00357EC5">
        <w:rPr>
          <w:rFonts w:ascii="Franklin Gothic Book" w:hAnsi="Franklin Gothic Book" w:cstheme="minorHAnsi"/>
          <w:sz w:val="24"/>
          <w:szCs w:val="24"/>
          <w:lang w:val="en-GB"/>
        </w:rPr>
        <w:t>Övertorneå</w:t>
      </w:r>
      <w:proofErr w:type="spellEnd"/>
      <w:r w:rsidR="00A212B9" w:rsidRPr="00357EC5">
        <w:rPr>
          <w:rFonts w:ascii="Franklin Gothic Book" w:hAnsi="Franklin Gothic Book" w:cstheme="minorHAnsi"/>
          <w:sz w:val="24"/>
          <w:szCs w:val="24"/>
          <w:lang w:val="en-GB"/>
        </w:rPr>
        <w:t xml:space="preserve">, </w:t>
      </w:r>
      <w:r w:rsidR="001A17C7">
        <w:rPr>
          <w:rFonts w:ascii="Franklin Gothic Book" w:hAnsi="Franklin Gothic Book" w:cstheme="minorHAnsi"/>
          <w:sz w:val="24"/>
          <w:szCs w:val="24"/>
          <w:lang w:val="en-GB"/>
        </w:rPr>
        <w:t xml:space="preserve">we had the pleasure to meet RIIKKA OITTINEN, </w:t>
      </w:r>
      <w:proofErr w:type="spellStart"/>
      <w:r>
        <w:rPr>
          <w:rFonts w:ascii="Franklin Gothic Book" w:hAnsi="Franklin Gothic Book" w:cstheme="minorHAnsi"/>
          <w:sz w:val="24"/>
          <w:szCs w:val="24"/>
          <w:lang w:val="en-GB"/>
        </w:rPr>
        <w:t>Kolarctic</w:t>
      </w:r>
      <w:proofErr w:type="spellEnd"/>
      <w:r>
        <w:rPr>
          <w:rFonts w:ascii="Franklin Gothic Book" w:hAnsi="Franklin Gothic Book" w:cstheme="minorHAnsi"/>
          <w:sz w:val="24"/>
          <w:szCs w:val="24"/>
          <w:lang w:val="en-GB"/>
        </w:rPr>
        <w:t xml:space="preserve"> MA who gave</w:t>
      </w:r>
      <w:r w:rsidR="00213C5A">
        <w:rPr>
          <w:rFonts w:ascii="Franklin Gothic Book" w:hAnsi="Franklin Gothic Book" w:cstheme="minorHAnsi"/>
          <w:sz w:val="24"/>
          <w:szCs w:val="24"/>
          <w:lang w:val="en-GB"/>
        </w:rPr>
        <w:t xml:space="preserve"> us</w:t>
      </w:r>
      <w:r>
        <w:rPr>
          <w:rFonts w:ascii="Franklin Gothic Book" w:hAnsi="Franklin Gothic Book" w:cstheme="minorHAnsi"/>
          <w:sz w:val="24"/>
          <w:szCs w:val="24"/>
          <w:lang w:val="en-GB"/>
        </w:rPr>
        <w:t xml:space="preserve"> an updated presentation of </w:t>
      </w:r>
      <w:proofErr w:type="spellStart"/>
      <w:r>
        <w:rPr>
          <w:rFonts w:ascii="Franklin Gothic Book" w:hAnsi="Franklin Gothic Book" w:cstheme="minorHAnsi"/>
          <w:sz w:val="24"/>
          <w:szCs w:val="24"/>
          <w:lang w:val="en-GB"/>
        </w:rPr>
        <w:t>Kolarctic</w:t>
      </w:r>
      <w:proofErr w:type="spellEnd"/>
      <w:r>
        <w:rPr>
          <w:rFonts w:ascii="Franklin Gothic Book" w:hAnsi="Franklin Gothic Book" w:cstheme="minorHAnsi"/>
          <w:sz w:val="24"/>
          <w:szCs w:val="24"/>
          <w:lang w:val="en-GB"/>
        </w:rPr>
        <w:t xml:space="preserve"> and examples of other </w:t>
      </w:r>
      <w:proofErr w:type="spellStart"/>
      <w:r w:rsidR="00213C5A">
        <w:rPr>
          <w:rFonts w:ascii="Franklin Gothic Book" w:hAnsi="Franklin Gothic Book" w:cstheme="minorHAnsi"/>
          <w:sz w:val="24"/>
          <w:szCs w:val="24"/>
          <w:lang w:val="en-GB"/>
        </w:rPr>
        <w:t>Kolarctic</w:t>
      </w:r>
      <w:proofErr w:type="spellEnd"/>
      <w:r w:rsidR="00213C5A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r>
        <w:rPr>
          <w:rFonts w:ascii="Franklin Gothic Book" w:hAnsi="Franklin Gothic Book" w:cstheme="minorHAnsi"/>
          <w:sz w:val="24"/>
          <w:szCs w:val="24"/>
          <w:lang w:val="en-GB"/>
        </w:rPr>
        <w:t xml:space="preserve">projects. </w:t>
      </w:r>
      <w:r w:rsidR="001A17C7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r>
        <w:rPr>
          <w:rFonts w:ascii="Franklin Gothic Book" w:hAnsi="Franklin Gothic Book" w:cstheme="minorHAnsi"/>
          <w:sz w:val="24"/>
          <w:szCs w:val="24"/>
          <w:lang w:val="en-GB"/>
        </w:rPr>
        <w:t xml:space="preserve">We </w:t>
      </w:r>
      <w:r w:rsidR="00552A97">
        <w:rPr>
          <w:rFonts w:ascii="Franklin Gothic Book" w:hAnsi="Franklin Gothic Book" w:cstheme="minorHAnsi"/>
          <w:sz w:val="24"/>
          <w:szCs w:val="24"/>
          <w:lang w:val="en-GB"/>
        </w:rPr>
        <w:t xml:space="preserve">also met the Norwegian </w:t>
      </w:r>
      <w:proofErr w:type="spellStart"/>
      <w:r w:rsidR="00552A97">
        <w:rPr>
          <w:rFonts w:ascii="Franklin Gothic Book" w:hAnsi="Franklin Gothic Book" w:cstheme="minorHAnsi"/>
          <w:sz w:val="24"/>
          <w:szCs w:val="24"/>
          <w:lang w:val="en-GB"/>
        </w:rPr>
        <w:t>Kolarct</w:t>
      </w:r>
      <w:r>
        <w:rPr>
          <w:rFonts w:ascii="Franklin Gothic Book" w:hAnsi="Franklin Gothic Book" w:cstheme="minorHAnsi"/>
          <w:sz w:val="24"/>
          <w:szCs w:val="24"/>
          <w:lang w:val="en-GB"/>
        </w:rPr>
        <w:t>ic</w:t>
      </w:r>
      <w:proofErr w:type="spellEnd"/>
      <w:r>
        <w:rPr>
          <w:rFonts w:ascii="Franklin Gothic Book" w:hAnsi="Franklin Gothic Book" w:cstheme="minorHAnsi"/>
          <w:sz w:val="24"/>
          <w:szCs w:val="24"/>
          <w:lang w:val="en-GB"/>
        </w:rPr>
        <w:t xml:space="preserve"> representative in </w:t>
      </w:r>
      <w:proofErr w:type="spellStart"/>
      <w:r>
        <w:rPr>
          <w:rFonts w:ascii="Franklin Gothic Book" w:hAnsi="Franklin Gothic Book" w:cstheme="minorHAnsi"/>
          <w:sz w:val="24"/>
          <w:szCs w:val="24"/>
          <w:lang w:val="en-GB"/>
        </w:rPr>
        <w:t>Vads</w:t>
      </w:r>
      <w:r w:rsidR="00552A97">
        <w:rPr>
          <w:rFonts w:ascii="Franklin Gothic Book" w:hAnsi="Franklin Gothic Book" w:cstheme="minorHAnsi"/>
          <w:sz w:val="24"/>
          <w:szCs w:val="24"/>
          <w:lang w:val="en-GB"/>
        </w:rPr>
        <w:t>ø</w:t>
      </w:r>
      <w:proofErr w:type="spellEnd"/>
      <w:r>
        <w:rPr>
          <w:rFonts w:ascii="Franklin Gothic Book" w:hAnsi="Franklin Gothic Book" w:cstheme="minorHAnsi"/>
          <w:sz w:val="24"/>
          <w:szCs w:val="24"/>
          <w:lang w:val="en-GB"/>
        </w:rPr>
        <w:t>, LINDA</w:t>
      </w:r>
      <w:r w:rsidR="00A212B9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proofErr w:type="gramStart"/>
      <w:r w:rsidR="00A212B9">
        <w:rPr>
          <w:rFonts w:ascii="Franklin Gothic Book" w:hAnsi="Franklin Gothic Book" w:cstheme="minorHAnsi"/>
          <w:sz w:val="24"/>
          <w:szCs w:val="24"/>
          <w:lang w:val="en-GB"/>
        </w:rPr>
        <w:t>MOSAND</w:t>
      </w:r>
      <w:r w:rsidR="00552A97">
        <w:rPr>
          <w:rFonts w:ascii="Franklin Gothic Book" w:hAnsi="Franklin Gothic Book" w:cstheme="minorHAnsi"/>
          <w:sz w:val="24"/>
          <w:szCs w:val="24"/>
          <w:lang w:val="en-GB"/>
        </w:rPr>
        <w:t xml:space="preserve"> .</w:t>
      </w:r>
      <w:proofErr w:type="gramEnd"/>
      <w:r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r w:rsidR="00552A97">
        <w:rPr>
          <w:rFonts w:ascii="Franklin Gothic Book" w:hAnsi="Franklin Gothic Book" w:cstheme="minorHAnsi"/>
          <w:sz w:val="24"/>
          <w:szCs w:val="24"/>
          <w:lang w:val="en-GB"/>
        </w:rPr>
        <w:t xml:space="preserve">The </w:t>
      </w:r>
      <w:proofErr w:type="spellStart"/>
      <w:r w:rsidR="00552A97">
        <w:rPr>
          <w:rFonts w:ascii="Franklin Gothic Book" w:hAnsi="Franklin Gothic Book" w:cstheme="minorHAnsi"/>
          <w:sz w:val="24"/>
          <w:szCs w:val="24"/>
          <w:lang w:val="en-GB"/>
        </w:rPr>
        <w:t>Kolarcic</w:t>
      </w:r>
      <w:proofErr w:type="spellEnd"/>
      <w:r w:rsidR="00552A97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r w:rsidR="00213C5A">
        <w:rPr>
          <w:rFonts w:ascii="Franklin Gothic Book" w:hAnsi="Franklin Gothic Book" w:cstheme="minorHAnsi"/>
          <w:sz w:val="24"/>
          <w:szCs w:val="24"/>
          <w:lang w:val="en-GB"/>
        </w:rPr>
        <w:t>representatives, Trond,</w:t>
      </w:r>
      <w:r w:rsidR="00552A97">
        <w:rPr>
          <w:rFonts w:ascii="Franklin Gothic Book" w:hAnsi="Franklin Gothic Book" w:cstheme="minorHAnsi"/>
          <w:sz w:val="24"/>
          <w:szCs w:val="24"/>
          <w:lang w:val="en-GB"/>
        </w:rPr>
        <w:t xml:space="preserve"> and Robert from our project had a budget meeting </w:t>
      </w:r>
      <w:r w:rsidR="00213C5A">
        <w:rPr>
          <w:rFonts w:ascii="Franklin Gothic Book" w:hAnsi="Franklin Gothic Book" w:cstheme="minorHAnsi"/>
          <w:sz w:val="24"/>
          <w:szCs w:val="24"/>
          <w:lang w:val="en-GB"/>
        </w:rPr>
        <w:t>at the same time as the Board meeting took place.</w:t>
      </w:r>
      <w:r w:rsidR="00552A97">
        <w:rPr>
          <w:rFonts w:ascii="Franklin Gothic Book" w:hAnsi="Franklin Gothic Book" w:cstheme="minorHAnsi"/>
          <w:sz w:val="24"/>
          <w:szCs w:val="24"/>
          <w:lang w:val="en-GB"/>
        </w:rPr>
        <w:br/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Since </w:t>
      </w:r>
      <w:r w:rsidR="00E22C5C">
        <w:rPr>
          <w:rFonts w:ascii="Franklin Gothic Book" w:hAnsi="Franklin Gothic Book" w:cstheme="minorHAnsi"/>
          <w:sz w:val="24"/>
          <w:szCs w:val="24"/>
          <w:lang w:val="en-GB"/>
        </w:rPr>
        <w:t xml:space="preserve">this </w:t>
      </w:r>
      <w:proofErr w:type="gramStart"/>
      <w:r w:rsidR="00E22C5C">
        <w:rPr>
          <w:rFonts w:ascii="Franklin Gothic Book" w:hAnsi="Franklin Gothic Book" w:cstheme="minorHAnsi"/>
          <w:sz w:val="24"/>
          <w:szCs w:val="24"/>
          <w:lang w:val="en-GB"/>
        </w:rPr>
        <w:t>Spring</w:t>
      </w:r>
      <w:proofErr w:type="gramEnd"/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we have worked intensively with the</w:t>
      </w:r>
      <w:r w:rsidR="00DA2033">
        <w:rPr>
          <w:rFonts w:ascii="Franklin Gothic Book" w:hAnsi="Franklin Gothic Book" w:cstheme="minorHAnsi"/>
          <w:sz w:val="24"/>
          <w:szCs w:val="24"/>
          <w:lang w:val="en-GB"/>
        </w:rPr>
        <w:t xml:space="preserve"> application to T</w:t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he </w:t>
      </w:r>
      <w:proofErr w:type="spellStart"/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>Kolarctic</w:t>
      </w:r>
      <w:proofErr w:type="spellEnd"/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Cross Border Cooperation (CBC) program. The application </w:t>
      </w:r>
      <w:proofErr w:type="gramStart"/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was </w:t>
      </w:r>
      <w:r w:rsidR="00DA2033">
        <w:rPr>
          <w:rFonts w:ascii="Franklin Gothic Book" w:hAnsi="Franklin Gothic Book" w:cstheme="minorHAnsi"/>
          <w:sz w:val="24"/>
          <w:szCs w:val="24"/>
          <w:lang w:val="en-GB"/>
        </w:rPr>
        <w:t xml:space="preserve">first </w:t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>submitted</w:t>
      </w:r>
      <w:proofErr w:type="gramEnd"/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on the 20</w:t>
      </w:r>
      <w:r w:rsidR="00FD22B3" w:rsidRPr="00FD22B3">
        <w:rPr>
          <w:rFonts w:ascii="Franklin Gothic Book" w:hAnsi="Franklin Gothic Book" w:cstheme="minorHAnsi"/>
          <w:sz w:val="24"/>
          <w:szCs w:val="24"/>
          <w:vertAlign w:val="superscript"/>
          <w:lang w:val="en-GB"/>
        </w:rPr>
        <w:t>th</w:t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of December</w:t>
      </w:r>
      <w:r w:rsidR="00213C5A">
        <w:rPr>
          <w:rFonts w:ascii="Franklin Gothic Book" w:hAnsi="Franklin Gothic Book" w:cstheme="minorHAnsi"/>
          <w:sz w:val="24"/>
          <w:szCs w:val="24"/>
          <w:lang w:val="en-GB"/>
        </w:rPr>
        <w:t xml:space="preserve"> 2018</w:t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. If we succeed to get </w:t>
      </w:r>
      <w:r w:rsidR="00213C5A">
        <w:rPr>
          <w:rFonts w:ascii="Franklin Gothic Book" w:hAnsi="Franklin Gothic Book" w:cstheme="minorHAnsi"/>
          <w:sz w:val="24"/>
          <w:szCs w:val="24"/>
          <w:lang w:val="en-GB"/>
        </w:rPr>
        <w:t>the</w:t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grant, </w:t>
      </w:r>
      <w:proofErr w:type="spellStart"/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>ArcticSkills</w:t>
      </w:r>
      <w:proofErr w:type="spellEnd"/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will enter a three years project period with new challenges, better financing and a more professional administration structure. It is important to notice tha</w:t>
      </w:r>
      <w:r w:rsidR="00DA2033">
        <w:rPr>
          <w:rFonts w:ascii="Franklin Gothic Book" w:hAnsi="Franklin Gothic Book" w:cstheme="minorHAnsi"/>
          <w:sz w:val="24"/>
          <w:szCs w:val="24"/>
          <w:lang w:val="en-GB"/>
        </w:rPr>
        <w:t xml:space="preserve">t a grant will have </w:t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effect </w:t>
      </w:r>
      <w:r w:rsidR="003B04EC">
        <w:rPr>
          <w:rFonts w:ascii="Franklin Gothic Book" w:hAnsi="Franklin Gothic Book" w:cstheme="minorHAnsi"/>
          <w:sz w:val="24"/>
          <w:szCs w:val="24"/>
          <w:lang w:val="en-GB"/>
        </w:rPr>
        <w:t>f</w:t>
      </w:r>
      <w:r w:rsidR="00213C5A">
        <w:rPr>
          <w:rFonts w:ascii="Franklin Gothic Book" w:hAnsi="Franklin Gothic Book" w:cstheme="minorHAnsi"/>
          <w:sz w:val="24"/>
          <w:szCs w:val="24"/>
          <w:lang w:val="en-GB"/>
        </w:rPr>
        <w:t xml:space="preserve">rom </w:t>
      </w:r>
      <w:r w:rsidR="00DA2033">
        <w:rPr>
          <w:rFonts w:ascii="Franklin Gothic Book" w:hAnsi="Franklin Gothic Book" w:cstheme="minorHAnsi"/>
          <w:sz w:val="24"/>
          <w:szCs w:val="24"/>
          <w:lang w:val="en-GB"/>
        </w:rPr>
        <w:t xml:space="preserve">next years’ Tournament </w:t>
      </w:r>
      <w:r w:rsidR="00DA2033" w:rsidRPr="00357EC5">
        <w:rPr>
          <w:rFonts w:ascii="Franklin Gothic Book" w:hAnsi="Franklin Gothic Book" w:cstheme="minorHAnsi"/>
          <w:sz w:val="28"/>
          <w:szCs w:val="28"/>
          <w:lang w:val="en-GB"/>
        </w:rPr>
        <w:t>in</w:t>
      </w:r>
      <w:r w:rsidR="00A212B9" w:rsidRPr="00357EC5">
        <w:rPr>
          <w:rFonts w:ascii="Franklin Gothic Book" w:hAnsi="Franklin Gothic Book" w:cstheme="minorHAnsi"/>
          <w:sz w:val="28"/>
          <w:szCs w:val="28"/>
          <w:lang w:val="en-GB"/>
        </w:rPr>
        <w:t xml:space="preserve"> </w:t>
      </w:r>
      <w:proofErr w:type="spellStart"/>
      <w:proofErr w:type="gramStart"/>
      <w:r w:rsidR="00A212B9" w:rsidRPr="00357EC5">
        <w:rPr>
          <w:rFonts w:ascii="Franklin Gothic Book" w:hAnsi="Franklin Gothic Book" w:cstheme="minorHAnsi"/>
          <w:sz w:val="24"/>
          <w:szCs w:val="24"/>
          <w:lang w:val="en-GB"/>
        </w:rPr>
        <w:t>Övertorneå</w:t>
      </w:r>
      <w:proofErr w:type="spellEnd"/>
      <w:r w:rsidR="00A212B9" w:rsidRPr="00357EC5">
        <w:rPr>
          <w:rFonts w:ascii="Franklin Gothic Book" w:hAnsi="Franklin Gothic Book" w:cstheme="minorHAnsi"/>
          <w:sz w:val="24"/>
          <w:szCs w:val="24"/>
          <w:lang w:val="en-GB"/>
        </w:rPr>
        <w:t>,</w:t>
      </w:r>
      <w:proofErr w:type="gramEnd"/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The </w:t>
      </w:r>
      <w:r w:rsidR="009875D2">
        <w:rPr>
          <w:rFonts w:ascii="Franklin Gothic Book" w:hAnsi="Franklin Gothic Book" w:cstheme="minorHAnsi"/>
          <w:sz w:val="24"/>
          <w:szCs w:val="24"/>
          <w:lang w:val="en-GB"/>
        </w:rPr>
        <w:t>grant will be signed</w:t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r w:rsidR="009875D2">
        <w:rPr>
          <w:rFonts w:ascii="Franklin Gothic Book" w:hAnsi="Franklin Gothic Book" w:cstheme="minorHAnsi"/>
          <w:sz w:val="24"/>
          <w:szCs w:val="24"/>
          <w:lang w:val="en-GB"/>
        </w:rPr>
        <w:t xml:space="preserve">in the end of this year, </w:t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and </w:t>
      </w:r>
      <w:r w:rsidR="00A04645">
        <w:rPr>
          <w:rFonts w:ascii="Franklin Gothic Book" w:hAnsi="Franklin Gothic Book" w:cstheme="minorHAnsi"/>
          <w:sz w:val="24"/>
          <w:szCs w:val="24"/>
          <w:lang w:val="en-GB"/>
        </w:rPr>
        <w:t>will</w:t>
      </w:r>
      <w:r w:rsidR="00FD22B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mark the start of the new project. </w:t>
      </w:r>
      <w:r w:rsidR="00A04645">
        <w:rPr>
          <w:rFonts w:ascii="Franklin Gothic Book" w:hAnsi="Franklin Gothic Book" w:cstheme="minorHAnsi"/>
          <w:sz w:val="24"/>
          <w:szCs w:val="24"/>
          <w:lang w:val="en-GB"/>
        </w:rPr>
        <w:br/>
      </w:r>
      <w:proofErr w:type="spellStart"/>
      <w:r w:rsidR="00AB1CC1">
        <w:rPr>
          <w:rFonts w:ascii="Franklin Gothic Book" w:hAnsi="Franklin Gothic Book" w:cstheme="minorHAnsi"/>
          <w:sz w:val="24"/>
          <w:szCs w:val="24"/>
          <w:lang w:val="en-GB"/>
        </w:rPr>
        <w:t>ArcticSkills</w:t>
      </w:r>
      <w:proofErr w:type="spellEnd"/>
      <w:r w:rsidR="00A04645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proofErr w:type="gramStart"/>
      <w:r w:rsidR="00A04645">
        <w:rPr>
          <w:rFonts w:ascii="Franklin Gothic Book" w:hAnsi="Franklin Gothic Book" w:cstheme="minorHAnsi"/>
          <w:sz w:val="24"/>
          <w:szCs w:val="24"/>
          <w:lang w:val="en-GB"/>
        </w:rPr>
        <w:t>are invited</w:t>
      </w:r>
      <w:proofErr w:type="gramEnd"/>
      <w:r w:rsidR="00A04645">
        <w:rPr>
          <w:rFonts w:ascii="Franklin Gothic Book" w:hAnsi="Franklin Gothic Book" w:cstheme="minorHAnsi"/>
          <w:sz w:val="24"/>
          <w:szCs w:val="24"/>
          <w:lang w:val="en-GB"/>
        </w:rPr>
        <w:t xml:space="preserve"> to a </w:t>
      </w:r>
      <w:proofErr w:type="spellStart"/>
      <w:r w:rsidR="00A04645">
        <w:rPr>
          <w:rFonts w:ascii="Franklin Gothic Book" w:hAnsi="Franklin Gothic Book" w:cstheme="minorHAnsi"/>
          <w:sz w:val="24"/>
          <w:szCs w:val="24"/>
          <w:lang w:val="en-GB"/>
        </w:rPr>
        <w:t>Kolarctic</w:t>
      </w:r>
      <w:proofErr w:type="spellEnd"/>
      <w:r w:rsidR="00A04645">
        <w:rPr>
          <w:rFonts w:ascii="Franklin Gothic Book" w:hAnsi="Franklin Gothic Book" w:cstheme="minorHAnsi"/>
          <w:sz w:val="24"/>
          <w:szCs w:val="24"/>
          <w:lang w:val="en-GB"/>
        </w:rPr>
        <w:t xml:space="preserve"> get-together event in </w:t>
      </w:r>
      <w:proofErr w:type="spellStart"/>
      <w:r w:rsidR="00A04645">
        <w:rPr>
          <w:rFonts w:ascii="Franklin Gothic Book" w:hAnsi="Franklin Gothic Book" w:cstheme="minorHAnsi"/>
          <w:sz w:val="24"/>
          <w:szCs w:val="24"/>
          <w:lang w:val="en-GB"/>
        </w:rPr>
        <w:t>Luleå</w:t>
      </w:r>
      <w:proofErr w:type="spellEnd"/>
      <w:r w:rsidR="003B04EC">
        <w:rPr>
          <w:rFonts w:ascii="Franklin Gothic Book" w:hAnsi="Franklin Gothic Book" w:cstheme="minorHAnsi"/>
          <w:sz w:val="24"/>
          <w:szCs w:val="24"/>
          <w:lang w:val="en-GB"/>
        </w:rPr>
        <w:t xml:space="preserve"> at</w:t>
      </w:r>
      <w:r w:rsidR="00A04645">
        <w:rPr>
          <w:rFonts w:ascii="Franklin Gothic Book" w:hAnsi="Franklin Gothic Book" w:cstheme="minorHAnsi"/>
          <w:sz w:val="24"/>
          <w:szCs w:val="24"/>
          <w:lang w:val="en-GB"/>
        </w:rPr>
        <w:t xml:space="preserve"> the end of November. The </w:t>
      </w:r>
      <w:r w:rsidR="00E22C5C">
        <w:rPr>
          <w:rFonts w:ascii="Franklin Gothic Book" w:hAnsi="Franklin Gothic Book" w:cstheme="minorHAnsi"/>
          <w:sz w:val="24"/>
          <w:szCs w:val="24"/>
          <w:lang w:val="en-GB"/>
        </w:rPr>
        <w:t xml:space="preserve">Lead partner and the </w:t>
      </w:r>
      <w:r w:rsidR="00A04645">
        <w:rPr>
          <w:rFonts w:ascii="Franklin Gothic Book" w:hAnsi="Franklin Gothic Book" w:cstheme="minorHAnsi"/>
          <w:sz w:val="24"/>
          <w:szCs w:val="24"/>
          <w:lang w:val="en-GB"/>
        </w:rPr>
        <w:t xml:space="preserve">partners </w:t>
      </w:r>
      <w:proofErr w:type="gramStart"/>
      <w:r w:rsidR="00A04645">
        <w:rPr>
          <w:rFonts w:ascii="Franklin Gothic Book" w:hAnsi="Franklin Gothic Book" w:cstheme="minorHAnsi"/>
          <w:sz w:val="24"/>
          <w:szCs w:val="24"/>
          <w:lang w:val="en-GB"/>
        </w:rPr>
        <w:t>are invited</w:t>
      </w:r>
      <w:proofErr w:type="gramEnd"/>
      <w:r w:rsidR="00A04645">
        <w:rPr>
          <w:rFonts w:ascii="Franklin Gothic Book" w:hAnsi="Franklin Gothic Book" w:cstheme="minorHAnsi"/>
          <w:sz w:val="24"/>
          <w:szCs w:val="24"/>
          <w:lang w:val="en-GB"/>
        </w:rPr>
        <w:t xml:space="preserve"> to participate. Trond and Robert will be </w:t>
      </w:r>
      <w:r w:rsidR="003B04EC">
        <w:rPr>
          <w:rFonts w:ascii="Franklin Gothic Book" w:hAnsi="Franklin Gothic Book" w:cstheme="minorHAnsi"/>
          <w:sz w:val="24"/>
          <w:szCs w:val="24"/>
          <w:lang w:val="en-GB"/>
        </w:rPr>
        <w:t>participating</w:t>
      </w:r>
      <w:r w:rsidR="00E22C5C">
        <w:rPr>
          <w:rFonts w:ascii="Franklin Gothic Book" w:hAnsi="Franklin Gothic Book" w:cstheme="minorHAnsi"/>
          <w:sz w:val="24"/>
          <w:szCs w:val="24"/>
          <w:lang w:val="en-GB"/>
        </w:rPr>
        <w:t xml:space="preserve"> from the Lead </w:t>
      </w:r>
      <w:proofErr w:type="gramStart"/>
      <w:r w:rsidR="00E22C5C">
        <w:rPr>
          <w:rFonts w:ascii="Franklin Gothic Book" w:hAnsi="Franklin Gothic Book" w:cstheme="minorHAnsi"/>
          <w:sz w:val="24"/>
          <w:szCs w:val="24"/>
          <w:lang w:val="en-GB"/>
        </w:rPr>
        <w:t>partners</w:t>
      </w:r>
      <w:proofErr w:type="gramEnd"/>
      <w:r w:rsidR="00E22C5C">
        <w:rPr>
          <w:rFonts w:ascii="Franklin Gothic Book" w:hAnsi="Franklin Gothic Book" w:cstheme="minorHAnsi"/>
          <w:sz w:val="24"/>
          <w:szCs w:val="24"/>
          <w:lang w:val="en-GB"/>
        </w:rPr>
        <w:t xml:space="preserve"> side.</w:t>
      </w:r>
    </w:p>
    <w:p w:rsidR="000B7876" w:rsidRPr="00FD22B3" w:rsidRDefault="000B7876" w:rsidP="00E14AE4">
      <w:pPr>
        <w:spacing w:after="0"/>
        <w:rPr>
          <w:rFonts w:ascii="Franklin Gothic Book" w:hAnsi="Franklin Gothic Book" w:cstheme="minorHAnsi"/>
          <w:sz w:val="28"/>
          <w:szCs w:val="28"/>
          <w:lang w:val="en-GB"/>
        </w:rPr>
      </w:pPr>
    </w:p>
    <w:p w:rsidR="00A71D43" w:rsidRPr="00AB1CC1" w:rsidRDefault="00A71D43" w:rsidP="00E14AE4">
      <w:pPr>
        <w:spacing w:after="0"/>
        <w:rPr>
          <w:rFonts w:ascii="Franklin Gothic Book" w:hAnsi="Franklin Gothic Book" w:cstheme="minorHAnsi"/>
          <w:b/>
          <w:sz w:val="28"/>
          <w:szCs w:val="28"/>
          <w:lang w:val="en-GB"/>
        </w:rPr>
      </w:pPr>
      <w:r w:rsidRPr="00AB1CC1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News from </w:t>
      </w:r>
      <w:r w:rsidR="00954A07" w:rsidRPr="00AB1CC1">
        <w:rPr>
          <w:rFonts w:ascii="Franklin Gothic Book" w:hAnsi="Franklin Gothic Book" w:cstheme="minorHAnsi"/>
          <w:b/>
          <w:sz w:val="28"/>
          <w:szCs w:val="28"/>
          <w:lang w:val="en-GB"/>
        </w:rPr>
        <w:t>the meeting between</w:t>
      </w:r>
      <w:r w:rsidR="00A3437E" w:rsidRPr="00AB1CC1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</w:t>
      </w:r>
      <w:r w:rsidR="00A3437E" w:rsidRPr="00357EC5">
        <w:rPr>
          <w:rFonts w:ascii="Franklin Gothic Book" w:hAnsi="Franklin Gothic Book" w:cstheme="minorHAnsi"/>
          <w:b/>
          <w:sz w:val="28"/>
          <w:szCs w:val="28"/>
          <w:lang w:val="en-GB"/>
        </w:rPr>
        <w:t>experts</w:t>
      </w:r>
      <w:r w:rsidR="00A212B9" w:rsidRPr="00357EC5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</w:t>
      </w:r>
      <w:proofErr w:type="spellStart"/>
      <w:r w:rsidR="00A212B9" w:rsidRPr="00357EC5">
        <w:rPr>
          <w:rFonts w:ascii="Franklin Gothic Book" w:hAnsi="Franklin Gothic Book" w:cstheme="minorHAnsi"/>
          <w:b/>
          <w:sz w:val="28"/>
          <w:szCs w:val="28"/>
          <w:lang w:val="en-GB"/>
        </w:rPr>
        <w:t>Övertorneå</w:t>
      </w:r>
      <w:proofErr w:type="spellEnd"/>
      <w:r w:rsidR="00A212B9" w:rsidRPr="00357EC5">
        <w:rPr>
          <w:rFonts w:ascii="Franklin Gothic Book" w:hAnsi="Franklin Gothic Book" w:cstheme="minorHAnsi"/>
          <w:b/>
          <w:sz w:val="28"/>
          <w:szCs w:val="28"/>
          <w:lang w:val="en-GB"/>
        </w:rPr>
        <w:t>,</w:t>
      </w:r>
      <w:r w:rsidR="00A212B9" w:rsidRPr="00FD22B3">
        <w:rPr>
          <w:rFonts w:ascii="Franklin Gothic Book" w:hAnsi="Franklin Gothic Book" w:cstheme="minorHAnsi"/>
          <w:sz w:val="28"/>
          <w:szCs w:val="28"/>
          <w:u w:val="single"/>
          <w:lang w:val="en-GB"/>
        </w:rPr>
        <w:t xml:space="preserve"> </w:t>
      </w:r>
      <w:r w:rsidR="00A3437E" w:rsidRPr="00AB1CC1">
        <w:rPr>
          <w:rFonts w:ascii="Franklin Gothic Book" w:hAnsi="Franklin Gothic Book" w:cstheme="minorHAnsi"/>
          <w:b/>
          <w:sz w:val="28"/>
          <w:szCs w:val="28"/>
          <w:lang w:val="en-GB"/>
        </w:rPr>
        <w:t>2</w:t>
      </w:r>
      <w:r w:rsidR="007F06AC" w:rsidRPr="00AB1CC1">
        <w:rPr>
          <w:rFonts w:ascii="Franklin Gothic Book" w:hAnsi="Franklin Gothic Book" w:cstheme="minorHAnsi"/>
          <w:b/>
          <w:sz w:val="28"/>
          <w:szCs w:val="28"/>
          <w:lang w:val="en-GB"/>
        </w:rPr>
        <w:t>4</w:t>
      </w:r>
      <w:r w:rsidR="00A3437E" w:rsidRPr="00AB1CC1">
        <w:rPr>
          <w:rFonts w:ascii="Franklin Gothic Book" w:hAnsi="Franklin Gothic Book" w:cstheme="minorHAnsi"/>
          <w:b/>
          <w:sz w:val="28"/>
          <w:szCs w:val="28"/>
          <w:vertAlign w:val="superscript"/>
          <w:lang w:val="en-GB"/>
        </w:rPr>
        <w:t>th</w:t>
      </w:r>
      <w:r w:rsidR="00A3437E" w:rsidRPr="00AB1CC1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of </w:t>
      </w:r>
      <w:r w:rsidR="00AB1CC1">
        <w:rPr>
          <w:rFonts w:ascii="Franklin Gothic Book" w:hAnsi="Franklin Gothic Book" w:cstheme="minorHAnsi"/>
          <w:b/>
          <w:sz w:val="28"/>
          <w:szCs w:val="28"/>
          <w:lang w:val="en-GB"/>
        </w:rPr>
        <w:t>September</w:t>
      </w:r>
    </w:p>
    <w:p w:rsidR="00806AD9" w:rsidRDefault="00806AD9" w:rsidP="00E14AE4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</w:p>
    <w:p w:rsidR="008B7D8E" w:rsidRPr="00FD22B3" w:rsidRDefault="00DF3E0D" w:rsidP="00E14AE4">
      <w:pPr>
        <w:spacing w:after="0"/>
        <w:rPr>
          <w:rFonts w:ascii="Franklin Gothic Book" w:hAnsi="Franklin Gothic Book" w:cstheme="minorHAnsi"/>
          <w:sz w:val="24"/>
          <w:szCs w:val="24"/>
          <w:lang w:val="en-GB"/>
        </w:rPr>
      </w:pPr>
      <w:r w:rsidRPr="00FD22B3">
        <w:rPr>
          <w:rFonts w:ascii="Franklin Gothic Book" w:hAnsi="Franklin Gothic Book" w:cstheme="minorHAnsi"/>
          <w:sz w:val="24"/>
          <w:szCs w:val="24"/>
          <w:lang w:val="en-GB"/>
        </w:rPr>
        <w:t>The meeting was a success, although we missed the Finnish experts</w:t>
      </w:r>
      <w:r w:rsidR="00AC177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due the</w:t>
      </w:r>
      <w:r w:rsidR="00E474D4">
        <w:rPr>
          <w:rFonts w:ascii="Franklin Gothic Book" w:hAnsi="Franklin Gothic Book" w:cstheme="minorHAnsi"/>
          <w:sz w:val="24"/>
          <w:szCs w:val="24"/>
          <w:lang w:val="en-GB"/>
        </w:rPr>
        <w:t>ir</w:t>
      </w:r>
      <w:r w:rsidR="00AC177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preparation for </w:t>
      </w:r>
      <w:r w:rsidR="00E474D4">
        <w:rPr>
          <w:rFonts w:ascii="Franklin Gothic Book" w:hAnsi="Franklin Gothic Book" w:cstheme="minorHAnsi"/>
          <w:sz w:val="24"/>
          <w:szCs w:val="24"/>
          <w:lang w:val="en-GB"/>
        </w:rPr>
        <w:t xml:space="preserve">the </w:t>
      </w:r>
      <w:proofErr w:type="spellStart"/>
      <w:r w:rsidR="00AC1773" w:rsidRPr="00FD22B3">
        <w:rPr>
          <w:rFonts w:ascii="Franklin Gothic Book" w:hAnsi="Franklin Gothic Book" w:cstheme="minorHAnsi"/>
          <w:sz w:val="24"/>
          <w:szCs w:val="24"/>
          <w:lang w:val="en-GB"/>
        </w:rPr>
        <w:t>FinnSkills</w:t>
      </w:r>
      <w:proofErr w:type="spellEnd"/>
      <w:r w:rsidR="00AC1773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2020</w:t>
      </w:r>
      <w:r w:rsidRPr="00FD22B3">
        <w:rPr>
          <w:rFonts w:ascii="Franklin Gothic Book" w:hAnsi="Franklin Gothic Book" w:cstheme="minorHAnsi"/>
          <w:sz w:val="24"/>
          <w:szCs w:val="24"/>
          <w:lang w:val="en-GB"/>
        </w:rPr>
        <w:t>. In spite of that</w:t>
      </w:r>
      <w:r w:rsidR="003529F6" w:rsidRPr="00FD22B3">
        <w:rPr>
          <w:rFonts w:ascii="Franklin Gothic Book" w:hAnsi="Franklin Gothic Book" w:cstheme="minorHAnsi"/>
          <w:sz w:val="24"/>
          <w:szCs w:val="24"/>
          <w:lang w:val="en-GB"/>
        </w:rPr>
        <w:t>,</w:t>
      </w:r>
      <w:r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we managed to</w:t>
      </w:r>
      <w:r w:rsidR="003529F6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discuss most of the tasks and </w:t>
      </w:r>
      <w:proofErr w:type="spellStart"/>
      <w:r w:rsidR="003529F6" w:rsidRPr="00FD22B3">
        <w:rPr>
          <w:rFonts w:ascii="Franklin Gothic Book" w:hAnsi="Franklin Gothic Book" w:cstheme="minorHAnsi"/>
          <w:sz w:val="24"/>
          <w:szCs w:val="24"/>
          <w:lang w:val="en-GB"/>
        </w:rPr>
        <w:t>criteria</w:t>
      </w:r>
      <w:r w:rsidR="00806AD9">
        <w:rPr>
          <w:rFonts w:ascii="Franklin Gothic Book" w:hAnsi="Franklin Gothic Book" w:cstheme="minorHAnsi"/>
          <w:sz w:val="24"/>
          <w:szCs w:val="24"/>
          <w:lang w:val="en-GB"/>
        </w:rPr>
        <w:t>s</w:t>
      </w:r>
      <w:proofErr w:type="spellEnd"/>
      <w:r w:rsidR="003529F6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for AS</w:t>
      </w:r>
      <w:r w:rsidR="007F06AC" w:rsidRPr="00FD22B3">
        <w:rPr>
          <w:rFonts w:ascii="Franklin Gothic Book" w:hAnsi="Franklin Gothic Book" w:cstheme="minorHAnsi"/>
          <w:sz w:val="24"/>
          <w:szCs w:val="24"/>
          <w:lang w:val="en-GB"/>
        </w:rPr>
        <w:t>20</w:t>
      </w:r>
      <w:r w:rsidR="003529F6" w:rsidRPr="00FD22B3">
        <w:rPr>
          <w:rFonts w:ascii="Franklin Gothic Book" w:hAnsi="Franklin Gothic Book" w:cstheme="minorHAnsi"/>
          <w:sz w:val="24"/>
          <w:szCs w:val="24"/>
          <w:lang w:val="en-GB"/>
        </w:rPr>
        <w:t>, and the experts got an impression of the arenas for the competition.</w:t>
      </w:r>
      <w:r w:rsidR="00B5416F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These meetings are also arenas for social networking</w:t>
      </w:r>
      <w:r w:rsidR="00E96911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, and continued cooperation. Most of the networks </w:t>
      </w:r>
      <w:r w:rsidR="009B0B9F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want to continue the work with the tasks by e-mail or phone, but if </w:t>
      </w:r>
      <w:r w:rsidR="00CE464D" w:rsidRPr="00FD22B3">
        <w:rPr>
          <w:rFonts w:ascii="Franklin Gothic Book" w:hAnsi="Franklin Gothic Book" w:cstheme="minorHAnsi"/>
          <w:sz w:val="24"/>
          <w:szCs w:val="24"/>
          <w:lang w:val="en-GB"/>
        </w:rPr>
        <w:t>necessary,</w:t>
      </w:r>
      <w:r w:rsidR="009B0B9F"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they can arrange meetings in person.</w:t>
      </w:r>
      <w:r w:rsidRPr="00FD22B3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</w:p>
    <w:p w:rsidR="00E72399" w:rsidRDefault="00E72399" w:rsidP="005F2631">
      <w:pPr>
        <w:spacing w:line="240" w:lineRule="auto"/>
        <w:rPr>
          <w:rFonts w:cstheme="minorHAnsi"/>
          <w:b/>
          <w:sz w:val="24"/>
          <w:szCs w:val="24"/>
          <w:lang w:val="en-GB"/>
        </w:rPr>
      </w:pPr>
    </w:p>
    <w:p w:rsidR="00E72399" w:rsidRPr="00B75623" w:rsidRDefault="00261FAF" w:rsidP="00D220B3">
      <w:pPr>
        <w:spacing w:line="240" w:lineRule="auto"/>
        <w:rPr>
          <w:rFonts w:ascii="Franklin Gothic Book" w:hAnsi="Franklin Gothic Book" w:cstheme="minorHAnsi"/>
          <w:b/>
          <w:sz w:val="28"/>
          <w:szCs w:val="28"/>
          <w:lang w:val="en-GB"/>
        </w:rPr>
      </w:pPr>
      <w:proofErr w:type="spellStart"/>
      <w:r w:rsidRPr="00B75623">
        <w:rPr>
          <w:rFonts w:ascii="Franklin Gothic Book" w:hAnsi="Franklin Gothic Book" w:cstheme="minorHAnsi"/>
          <w:b/>
          <w:sz w:val="28"/>
          <w:szCs w:val="28"/>
          <w:lang w:val="en-GB"/>
        </w:rPr>
        <w:t>ArcticSkills</w:t>
      </w:r>
      <w:proofErr w:type="spellEnd"/>
      <w:r w:rsidRPr="00B75623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20</w:t>
      </w:r>
      <w:r w:rsidR="00B75623" w:rsidRPr="00B75623">
        <w:rPr>
          <w:rFonts w:ascii="Franklin Gothic Book" w:hAnsi="Franklin Gothic Book" w:cstheme="minorHAnsi"/>
          <w:b/>
          <w:sz w:val="28"/>
          <w:szCs w:val="28"/>
          <w:lang w:val="en-GB"/>
        </w:rPr>
        <w:t>20</w:t>
      </w:r>
      <w:r w:rsidRPr="00B75623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. </w:t>
      </w:r>
      <w:r w:rsidR="00542142" w:rsidRPr="00B75623">
        <w:rPr>
          <w:rFonts w:ascii="Franklin Gothic Book" w:hAnsi="Franklin Gothic Book" w:cstheme="minorHAnsi"/>
          <w:b/>
          <w:sz w:val="28"/>
          <w:szCs w:val="28"/>
          <w:lang w:val="en-GB"/>
        </w:rPr>
        <w:t>Status of</w:t>
      </w:r>
      <w:r w:rsidRPr="00B75623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</w:t>
      </w:r>
      <w:r w:rsidR="00D220B3" w:rsidRPr="00B75623">
        <w:rPr>
          <w:rFonts w:ascii="Franklin Gothic Book" w:hAnsi="Franklin Gothic Book" w:cstheme="minorHAnsi"/>
          <w:b/>
          <w:sz w:val="28"/>
          <w:szCs w:val="28"/>
          <w:lang w:val="en-GB"/>
        </w:rPr>
        <w:t>preparations.</w:t>
      </w:r>
    </w:p>
    <w:p w:rsidR="00D220B3" w:rsidRPr="0075519D" w:rsidRDefault="002B7334" w:rsidP="00D220B3">
      <w:pPr>
        <w:spacing w:line="240" w:lineRule="auto"/>
        <w:rPr>
          <w:rFonts w:ascii="Franklin Gothic Book" w:hAnsi="Franklin Gothic Book" w:cstheme="minorHAnsi"/>
          <w:sz w:val="24"/>
          <w:szCs w:val="24"/>
          <w:lang w:val="en-GB"/>
        </w:rPr>
      </w:pPr>
      <w:r w:rsidRPr="0075519D">
        <w:rPr>
          <w:rFonts w:ascii="Franklin Gothic Book" w:hAnsi="Franklin Gothic Book" w:cstheme="minorHAnsi"/>
          <w:sz w:val="24"/>
          <w:szCs w:val="24"/>
          <w:lang w:val="en-GB"/>
        </w:rPr>
        <w:t xml:space="preserve">The Board </w:t>
      </w:r>
      <w:proofErr w:type="gramStart"/>
      <w:r w:rsidRPr="0075519D">
        <w:rPr>
          <w:rFonts w:ascii="Franklin Gothic Book" w:hAnsi="Franklin Gothic Book" w:cstheme="minorHAnsi"/>
          <w:sz w:val="24"/>
          <w:szCs w:val="24"/>
          <w:lang w:val="en-GB"/>
        </w:rPr>
        <w:t xml:space="preserve">has in cooperation with </w:t>
      </w:r>
      <w:proofErr w:type="spellStart"/>
      <w:r w:rsidRPr="0075519D">
        <w:rPr>
          <w:rFonts w:ascii="Franklin Gothic Book" w:hAnsi="Franklin Gothic Book" w:cstheme="minorHAnsi"/>
          <w:sz w:val="24"/>
          <w:szCs w:val="24"/>
          <w:lang w:val="en-GB"/>
        </w:rPr>
        <w:t>Utbilding</w:t>
      </w:r>
      <w:proofErr w:type="spellEnd"/>
      <w:r w:rsidRPr="0075519D">
        <w:rPr>
          <w:rFonts w:ascii="Franklin Gothic Book" w:hAnsi="Franklin Gothic Book" w:cstheme="minorHAnsi"/>
          <w:sz w:val="24"/>
          <w:szCs w:val="24"/>
          <w:lang w:val="en-GB"/>
        </w:rPr>
        <w:t xml:space="preserve"> Nord</w:t>
      </w:r>
      <w:r w:rsidR="0075519D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r w:rsidR="00D220B3" w:rsidRPr="0075519D">
        <w:rPr>
          <w:rFonts w:ascii="Franklin Gothic Book" w:hAnsi="Franklin Gothic Book" w:cstheme="minorHAnsi"/>
          <w:sz w:val="24"/>
          <w:szCs w:val="24"/>
          <w:lang w:val="en-GB"/>
        </w:rPr>
        <w:t>made</w:t>
      </w:r>
      <w:proofErr w:type="gramEnd"/>
      <w:r w:rsidR="00D220B3" w:rsidRPr="0075519D">
        <w:rPr>
          <w:rFonts w:ascii="Franklin Gothic Book" w:hAnsi="Franklin Gothic Book" w:cstheme="minorHAnsi"/>
          <w:sz w:val="24"/>
          <w:szCs w:val="24"/>
          <w:lang w:val="en-GB"/>
        </w:rPr>
        <w:t xml:space="preserve"> a final decision of the program for the Tournament in </w:t>
      </w:r>
      <w:r w:rsidRPr="0075519D">
        <w:rPr>
          <w:rFonts w:ascii="Franklin Gothic Book" w:hAnsi="Franklin Gothic Book" w:cstheme="minorHAnsi"/>
          <w:sz w:val="24"/>
          <w:szCs w:val="24"/>
          <w:lang w:val="en-GB"/>
        </w:rPr>
        <w:t>March/</w:t>
      </w:r>
      <w:r w:rsidR="00D220B3" w:rsidRPr="0075519D">
        <w:rPr>
          <w:rFonts w:ascii="Franklin Gothic Book" w:hAnsi="Franklin Gothic Book" w:cstheme="minorHAnsi"/>
          <w:sz w:val="24"/>
          <w:szCs w:val="24"/>
          <w:lang w:val="en-GB"/>
        </w:rPr>
        <w:t>April</w:t>
      </w:r>
      <w:r w:rsidR="0086677E" w:rsidRPr="0075519D">
        <w:rPr>
          <w:rFonts w:ascii="Franklin Gothic Book" w:hAnsi="Franklin Gothic Book" w:cstheme="minorHAnsi"/>
          <w:sz w:val="24"/>
          <w:szCs w:val="24"/>
          <w:lang w:val="en-GB"/>
        </w:rPr>
        <w:t>:</w:t>
      </w:r>
    </w:p>
    <w:p w:rsidR="0075519D" w:rsidRPr="0075519D" w:rsidRDefault="0075519D" w:rsidP="0075519D">
      <w:pPr>
        <w:numPr>
          <w:ilvl w:val="2"/>
          <w:numId w:val="38"/>
        </w:numPr>
        <w:spacing w:after="0" w:line="240" w:lineRule="auto"/>
        <w:contextualSpacing/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</w:pPr>
      <w:r w:rsidRPr="0075519D">
        <w:rPr>
          <w:rFonts w:ascii="Franklin Gothic Book" w:eastAsia="Times New Roman" w:hAnsi="Franklin Gothic Book" w:cs="Arial"/>
          <w:bCs/>
          <w:sz w:val="24"/>
          <w:szCs w:val="24"/>
          <w:u w:val="single"/>
          <w:lang w:val="en-GB"/>
        </w:rPr>
        <w:t>Monday March 30th,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 xml:space="preserve"> travel day and preparations for the competition at the competition sites.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br/>
        <w:t xml:space="preserve">Opening Ceremony, 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br/>
        <w:t>all competitors, experts,</w:t>
      </w:r>
      <w:r w:rsidR="00DA3A70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 xml:space="preserve"> staff, guests and the Board mem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>bers are invited.</w:t>
      </w:r>
    </w:p>
    <w:p w:rsidR="0075519D" w:rsidRPr="0075519D" w:rsidRDefault="0075519D" w:rsidP="0075519D">
      <w:pPr>
        <w:numPr>
          <w:ilvl w:val="2"/>
          <w:numId w:val="38"/>
        </w:numPr>
        <w:spacing w:after="0" w:line="240" w:lineRule="auto"/>
        <w:contextualSpacing/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</w:pPr>
      <w:proofErr w:type="spellStart"/>
      <w:r w:rsidRPr="0075519D">
        <w:rPr>
          <w:rFonts w:ascii="Franklin Gothic Book" w:eastAsia="Times New Roman" w:hAnsi="Franklin Gothic Book" w:cs="Arial"/>
          <w:bCs/>
          <w:sz w:val="24"/>
          <w:szCs w:val="24"/>
          <w:u w:val="single"/>
          <w:lang w:val="en-GB"/>
        </w:rPr>
        <w:t>Tuesdag</w:t>
      </w:r>
      <w:proofErr w:type="spellEnd"/>
      <w:r w:rsidRPr="0075519D">
        <w:rPr>
          <w:rFonts w:ascii="Franklin Gothic Book" w:eastAsia="Times New Roman" w:hAnsi="Franklin Gothic Book" w:cs="Arial"/>
          <w:bCs/>
          <w:sz w:val="24"/>
          <w:szCs w:val="24"/>
          <w:u w:val="single"/>
          <w:lang w:val="en-GB"/>
        </w:rPr>
        <w:t xml:space="preserve"> March 31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u w:val="single"/>
          <w:vertAlign w:val="superscript"/>
          <w:lang w:val="en-GB"/>
        </w:rPr>
        <w:t>st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 xml:space="preserve">, </w:t>
      </w:r>
      <w:proofErr w:type="spellStart"/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>Competiton</w:t>
      </w:r>
      <w:proofErr w:type="spellEnd"/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>, full day.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br/>
        <w:t>Closing ceremony and banquet</w:t>
      </w:r>
      <w:proofErr w:type="gramStart"/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>,</w:t>
      </w:r>
      <w:proofErr w:type="gramEnd"/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br/>
        <w:t>all competitors, experts, staff, g</w:t>
      </w:r>
      <w:r w:rsidR="00312E0E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 xml:space="preserve">uests and the Board members are 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>invited.</w:t>
      </w:r>
    </w:p>
    <w:p w:rsidR="0075519D" w:rsidRDefault="0075519D" w:rsidP="0075519D">
      <w:pPr>
        <w:numPr>
          <w:ilvl w:val="2"/>
          <w:numId w:val="38"/>
        </w:numPr>
        <w:spacing w:after="0" w:line="240" w:lineRule="auto"/>
        <w:contextualSpacing/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</w:pPr>
      <w:r w:rsidRPr="0075519D">
        <w:rPr>
          <w:rFonts w:ascii="Franklin Gothic Book" w:eastAsia="Times New Roman" w:hAnsi="Franklin Gothic Book" w:cs="Arial"/>
          <w:bCs/>
          <w:sz w:val="24"/>
          <w:szCs w:val="24"/>
          <w:u w:val="single"/>
          <w:lang w:val="en-GB"/>
        </w:rPr>
        <w:lastRenderedPageBreak/>
        <w:t>Wednesday April 1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u w:val="single"/>
          <w:vertAlign w:val="superscript"/>
          <w:lang w:val="en-GB"/>
        </w:rPr>
        <w:t>st</w:t>
      </w:r>
      <w:r w:rsidRPr="0075519D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t xml:space="preserve">, Travel day    </w:t>
      </w:r>
      <w:r w:rsidR="00251308">
        <w:rPr>
          <w:rFonts w:ascii="Franklin Gothic Book" w:eastAsia="Times New Roman" w:hAnsi="Franklin Gothic Book" w:cs="Arial"/>
          <w:bCs/>
          <w:sz w:val="24"/>
          <w:szCs w:val="24"/>
          <w:lang w:val="en-GB"/>
        </w:rPr>
        <w:br/>
      </w:r>
    </w:p>
    <w:p w:rsidR="006A0E5D" w:rsidRPr="00E72399" w:rsidRDefault="006A0E5D" w:rsidP="00D220B3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CA635F" w:rsidRPr="00251308" w:rsidRDefault="00CA635F" w:rsidP="0086677E">
      <w:pPr>
        <w:spacing w:line="240" w:lineRule="auto"/>
        <w:rPr>
          <w:rFonts w:ascii="Franklin Gothic Book" w:hAnsi="Franklin Gothic Book" w:cstheme="minorHAnsi"/>
          <w:b/>
          <w:sz w:val="28"/>
          <w:szCs w:val="28"/>
          <w:lang w:val="en-GB"/>
        </w:rPr>
      </w:pPr>
      <w:r w:rsidRPr="00251308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The </w:t>
      </w:r>
      <w:r w:rsidR="00B834E2" w:rsidRPr="00251308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competition program in </w:t>
      </w:r>
      <w:proofErr w:type="spellStart"/>
      <w:r w:rsidR="00522568">
        <w:rPr>
          <w:rFonts w:ascii="Franklin Gothic Book" w:hAnsi="Franklin Gothic Book" w:cstheme="minorHAnsi"/>
          <w:b/>
          <w:sz w:val="28"/>
          <w:szCs w:val="28"/>
          <w:lang w:val="en-GB"/>
        </w:rPr>
        <w:t>Øvertorneå</w:t>
      </w:r>
      <w:proofErr w:type="spellEnd"/>
      <w:r w:rsidR="00522568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2020.</w:t>
      </w:r>
      <w:r w:rsidR="0086677E" w:rsidRPr="00251308">
        <w:rPr>
          <w:rFonts w:ascii="Franklin Gothic Book" w:hAnsi="Franklin Gothic Book" w:cstheme="minorHAnsi"/>
          <w:b/>
          <w:sz w:val="28"/>
          <w:szCs w:val="28"/>
          <w:lang w:val="en-GB"/>
        </w:rPr>
        <w:t xml:space="preserve"> </w:t>
      </w:r>
    </w:p>
    <w:p w:rsidR="0086677E" w:rsidRPr="00251308" w:rsidRDefault="003741AF" w:rsidP="0086677E">
      <w:pPr>
        <w:spacing w:line="240" w:lineRule="auto"/>
        <w:rPr>
          <w:rFonts w:ascii="Franklin Gothic Book" w:hAnsi="Franklin Gothic Book" w:cstheme="minorHAnsi"/>
          <w:sz w:val="24"/>
          <w:szCs w:val="24"/>
          <w:lang w:val="en-GB"/>
        </w:rPr>
      </w:pPr>
      <w:r w:rsidRPr="00251308">
        <w:rPr>
          <w:rFonts w:ascii="Franklin Gothic Book" w:hAnsi="Franklin Gothic Book" w:cstheme="minorHAnsi"/>
          <w:sz w:val="24"/>
          <w:szCs w:val="24"/>
          <w:lang w:val="en-GB"/>
        </w:rPr>
        <w:t>The program for the comp</w:t>
      </w:r>
      <w:r w:rsidR="00FE2951">
        <w:rPr>
          <w:rFonts w:ascii="Franklin Gothic Book" w:hAnsi="Franklin Gothic Book" w:cstheme="minorHAnsi"/>
          <w:sz w:val="24"/>
          <w:szCs w:val="24"/>
          <w:lang w:val="en-GB"/>
        </w:rPr>
        <w:t xml:space="preserve">etitions </w:t>
      </w:r>
      <w:proofErr w:type="gramStart"/>
      <w:r w:rsidR="00FE2951">
        <w:rPr>
          <w:rFonts w:ascii="Franklin Gothic Book" w:hAnsi="Franklin Gothic Book" w:cstheme="minorHAnsi"/>
          <w:sz w:val="24"/>
          <w:szCs w:val="24"/>
          <w:lang w:val="en-GB"/>
        </w:rPr>
        <w:t>has been presented</w:t>
      </w:r>
      <w:proofErr w:type="gramEnd"/>
      <w:r w:rsidR="00FE2951">
        <w:rPr>
          <w:rFonts w:ascii="Franklin Gothic Book" w:hAnsi="Franklin Gothic Book" w:cstheme="minorHAnsi"/>
          <w:sz w:val="24"/>
          <w:szCs w:val="24"/>
          <w:lang w:val="en-GB"/>
        </w:rPr>
        <w:t xml:space="preserve"> in</w:t>
      </w:r>
      <w:r w:rsidRPr="00251308">
        <w:rPr>
          <w:rFonts w:ascii="Franklin Gothic Book" w:hAnsi="Franklin Gothic Book" w:cstheme="minorHAnsi"/>
          <w:sz w:val="24"/>
          <w:szCs w:val="24"/>
          <w:lang w:val="en-GB"/>
        </w:rPr>
        <w:t xml:space="preserve"> former newsletter</w:t>
      </w:r>
      <w:r w:rsidR="00FE2951">
        <w:rPr>
          <w:rFonts w:ascii="Franklin Gothic Book" w:hAnsi="Franklin Gothic Book" w:cstheme="minorHAnsi"/>
          <w:sz w:val="24"/>
          <w:szCs w:val="24"/>
          <w:lang w:val="en-GB"/>
        </w:rPr>
        <w:t>s.</w:t>
      </w:r>
      <w:r w:rsidRPr="00251308">
        <w:rPr>
          <w:rFonts w:ascii="Franklin Gothic Book" w:hAnsi="Franklin Gothic Book" w:cstheme="minorHAnsi"/>
          <w:sz w:val="24"/>
          <w:szCs w:val="24"/>
          <w:lang w:val="en-GB"/>
        </w:rPr>
        <w:t xml:space="preserve"> </w:t>
      </w:r>
      <w:r w:rsidR="00FE2951">
        <w:rPr>
          <w:rFonts w:ascii="Franklin Gothic Book" w:hAnsi="Franklin Gothic Book" w:cstheme="minorHAnsi"/>
          <w:sz w:val="24"/>
          <w:szCs w:val="24"/>
          <w:lang w:val="en-GB"/>
        </w:rPr>
        <w:br/>
      </w:r>
      <w:proofErr w:type="gramStart"/>
      <w:r w:rsidR="005A4769" w:rsidRPr="00251308">
        <w:rPr>
          <w:rFonts w:ascii="Franklin Gothic Book" w:hAnsi="Franklin Gothic Book" w:cstheme="minorHAnsi"/>
          <w:sz w:val="24"/>
          <w:szCs w:val="24"/>
          <w:lang w:val="en-GB"/>
        </w:rPr>
        <w:t>For more detailed information,</w:t>
      </w:r>
      <w:proofErr w:type="gramEnd"/>
      <w:r w:rsidR="005A4769" w:rsidRPr="00251308">
        <w:rPr>
          <w:rFonts w:ascii="Franklin Gothic Book" w:hAnsi="Franklin Gothic Book" w:cstheme="minorHAnsi"/>
          <w:sz w:val="24"/>
          <w:szCs w:val="24"/>
          <w:lang w:val="en-GB"/>
        </w:rPr>
        <w:t xml:space="preserve"> we invite you to check the information from the meeting between the experts on our website.</w:t>
      </w:r>
      <w:r w:rsidRPr="00251308">
        <w:rPr>
          <w:rFonts w:ascii="Franklin Gothic Book" w:hAnsi="Franklin Gothic Book" w:cstheme="minorHAnsi"/>
          <w:sz w:val="24"/>
          <w:szCs w:val="24"/>
          <w:lang w:val="en-GB"/>
        </w:rPr>
        <w:t xml:space="preserve"> Anyway, here is a reminder</w:t>
      </w:r>
      <w:r w:rsidR="00FE1C61" w:rsidRPr="00251308">
        <w:rPr>
          <w:rFonts w:ascii="Franklin Gothic Book" w:hAnsi="Franklin Gothic Book" w:cstheme="minorHAnsi"/>
          <w:sz w:val="24"/>
          <w:szCs w:val="24"/>
          <w:lang w:val="en-GB"/>
        </w:rPr>
        <w:t>:</w:t>
      </w:r>
    </w:p>
    <w:p w:rsidR="00CA635F" w:rsidRPr="002F18C2" w:rsidRDefault="00CA635F" w:rsidP="00CA635F">
      <w:pPr>
        <w:spacing w:after="0" w:line="240" w:lineRule="auto"/>
        <w:contextualSpacing/>
        <w:rPr>
          <w:rFonts w:ascii="Franklin Gothic Book" w:eastAsia="Times New Roman" w:hAnsi="Franklin Gothic Book" w:cstheme="minorHAnsi"/>
          <w:b/>
          <w:sz w:val="28"/>
          <w:szCs w:val="28"/>
          <w:lang w:val="en-GB"/>
        </w:rPr>
      </w:pPr>
      <w:r w:rsidRPr="002F18C2">
        <w:rPr>
          <w:rFonts w:ascii="Franklin Gothic Book" w:eastAsia="Times New Roman" w:hAnsi="Franklin Gothic Book" w:cstheme="minorHAnsi"/>
          <w:b/>
          <w:sz w:val="28"/>
          <w:szCs w:val="28"/>
          <w:lang w:val="en-GB"/>
        </w:rPr>
        <w:t>Existing competitions</w:t>
      </w:r>
    </w:p>
    <w:p w:rsidR="006A0E5D" w:rsidRPr="00251308" w:rsidRDefault="006A0E5D" w:rsidP="00CA635F">
      <w:pPr>
        <w:spacing w:after="0" w:line="240" w:lineRule="auto"/>
        <w:contextualSpacing/>
        <w:rPr>
          <w:rFonts w:ascii="Franklin Gothic Book" w:eastAsia="Times New Roman" w:hAnsi="Franklin Gothic Book" w:cstheme="minorHAnsi"/>
          <w:b/>
          <w:sz w:val="24"/>
          <w:szCs w:val="24"/>
          <w:lang w:val="en-GB"/>
        </w:rPr>
      </w:pPr>
    </w:p>
    <w:p w:rsidR="00CA635F" w:rsidRPr="006A0E5D" w:rsidRDefault="00CA635F" w:rsidP="00CA635F">
      <w:pPr>
        <w:numPr>
          <w:ilvl w:val="0"/>
          <w:numId w:val="21"/>
        </w:numPr>
        <w:spacing w:after="0" w:line="240" w:lineRule="auto"/>
        <w:contextualSpacing/>
        <w:rPr>
          <w:rFonts w:ascii="Franklin Gothic Book" w:eastAsia="Times New Roman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eastAsia="Times New Roman" w:hAnsi="Franklin Gothic Book" w:cstheme="minorHAnsi"/>
          <w:sz w:val="24"/>
          <w:szCs w:val="24"/>
          <w:lang w:val="en-GB"/>
        </w:rPr>
        <w:t>Building constructions</w:t>
      </w:r>
    </w:p>
    <w:p w:rsidR="00CA635F" w:rsidRPr="006A0E5D" w:rsidRDefault="00CA635F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>Car painting</w:t>
      </w:r>
    </w:p>
    <w:p w:rsidR="00CA635F" w:rsidRPr="006A0E5D" w:rsidRDefault="00CA635F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>Cooks</w:t>
      </w:r>
    </w:p>
    <w:p w:rsidR="00CA635F" w:rsidRPr="006A0E5D" w:rsidRDefault="00CA635F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>Electrician</w:t>
      </w:r>
    </w:p>
    <w:p w:rsidR="00CA635F" w:rsidRPr="006A0E5D" w:rsidRDefault="00CA635F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 xml:space="preserve">Hairdresser </w:t>
      </w:r>
    </w:p>
    <w:p w:rsidR="00CA635F" w:rsidRPr="006A0E5D" w:rsidRDefault="00CA635F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>Heavy machinery operator</w:t>
      </w:r>
    </w:p>
    <w:p w:rsidR="00CA635F" w:rsidRPr="006A0E5D" w:rsidRDefault="00CA635F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>Decorative painting of interiors</w:t>
      </w:r>
    </w:p>
    <w:p w:rsidR="00CA635F" w:rsidRPr="006A0E5D" w:rsidRDefault="001938B8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>I</w:t>
      </w:r>
      <w:r w:rsidR="00CA635F" w:rsidRPr="006A0E5D">
        <w:rPr>
          <w:rFonts w:ascii="Franklin Gothic Book" w:hAnsi="Franklin Gothic Book" w:cstheme="minorHAnsi"/>
          <w:sz w:val="24"/>
          <w:szCs w:val="24"/>
          <w:lang w:val="en-GB"/>
        </w:rPr>
        <w:t>T-service</w:t>
      </w:r>
    </w:p>
    <w:p w:rsidR="00CA635F" w:rsidRPr="006A0E5D" w:rsidRDefault="00CA635F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>Motor vehicle mechanic, light-duty vehicles</w:t>
      </w:r>
    </w:p>
    <w:p w:rsidR="00CA635F" w:rsidRPr="006A0E5D" w:rsidRDefault="00CA635F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>Plumber</w:t>
      </w:r>
    </w:p>
    <w:p w:rsidR="00CA635F" w:rsidRPr="006A0E5D" w:rsidRDefault="00CA635F" w:rsidP="00CA63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 xml:space="preserve">Reindeer operations </w:t>
      </w:r>
    </w:p>
    <w:p w:rsidR="00274783" w:rsidRPr="006A0E5D" w:rsidRDefault="00CA635F" w:rsidP="0027478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theme="minorHAnsi"/>
          <w:sz w:val="24"/>
          <w:szCs w:val="24"/>
          <w:lang w:val="en-GB"/>
        </w:rPr>
      </w:pPr>
      <w:r w:rsidRPr="006A0E5D">
        <w:rPr>
          <w:rFonts w:ascii="Franklin Gothic Book" w:hAnsi="Franklin Gothic Book" w:cstheme="minorHAnsi"/>
          <w:sz w:val="24"/>
          <w:szCs w:val="24"/>
          <w:lang w:val="en-GB"/>
        </w:rPr>
        <w:t>Welder</w:t>
      </w:r>
    </w:p>
    <w:p w:rsidR="00FE2951" w:rsidRPr="006A0E5D" w:rsidRDefault="00FE2951" w:rsidP="00FE2951">
      <w:pPr>
        <w:pStyle w:val="Default"/>
        <w:numPr>
          <w:ilvl w:val="0"/>
          <w:numId w:val="21"/>
        </w:numPr>
        <w:contextualSpacing/>
        <w:rPr>
          <w:rFonts w:ascii="Franklin Gothic Book" w:hAnsi="Franklin Gothic Book" w:cstheme="minorHAnsi"/>
          <w:color w:val="auto"/>
          <w:lang w:val="en-GB"/>
        </w:rPr>
      </w:pPr>
      <w:proofErr w:type="spellStart"/>
      <w:r w:rsidRPr="006A0E5D">
        <w:rPr>
          <w:rFonts w:ascii="Franklin Gothic Book" w:hAnsi="Franklin Gothic Book" w:cstheme="minorHAnsi"/>
          <w:color w:val="auto"/>
          <w:lang w:val="en-GB"/>
        </w:rPr>
        <w:t>Duodji</w:t>
      </w:r>
      <w:proofErr w:type="spellEnd"/>
    </w:p>
    <w:p w:rsidR="00FE2951" w:rsidRPr="006A0E5D" w:rsidRDefault="00FE2951" w:rsidP="00FE2951">
      <w:pPr>
        <w:pStyle w:val="Default"/>
        <w:numPr>
          <w:ilvl w:val="0"/>
          <w:numId w:val="21"/>
        </w:numPr>
        <w:contextualSpacing/>
        <w:rPr>
          <w:rFonts w:ascii="Franklin Gothic Book" w:hAnsi="Franklin Gothic Book" w:cstheme="minorHAnsi"/>
          <w:color w:val="auto"/>
          <w:lang w:val="en-GB"/>
        </w:rPr>
      </w:pPr>
      <w:r w:rsidRPr="006A0E5D">
        <w:rPr>
          <w:rFonts w:ascii="Franklin Gothic Book" w:hAnsi="Franklin Gothic Book" w:cstheme="minorHAnsi"/>
          <w:color w:val="auto"/>
          <w:lang w:val="en-GB"/>
        </w:rPr>
        <w:t>Health and social care ( team competition from 2019)</w:t>
      </w:r>
    </w:p>
    <w:p w:rsidR="00FE2951" w:rsidRPr="006A0E5D" w:rsidRDefault="00FE2951" w:rsidP="00FE2951">
      <w:pPr>
        <w:pStyle w:val="Default"/>
        <w:numPr>
          <w:ilvl w:val="0"/>
          <w:numId w:val="21"/>
        </w:numPr>
        <w:contextualSpacing/>
        <w:rPr>
          <w:rFonts w:ascii="Franklin Gothic Book" w:hAnsi="Franklin Gothic Book" w:cstheme="minorHAnsi"/>
          <w:color w:val="auto"/>
          <w:lang w:val="en-GB"/>
        </w:rPr>
      </w:pPr>
      <w:r w:rsidRPr="006A0E5D">
        <w:rPr>
          <w:rFonts w:ascii="Franklin Gothic Book" w:hAnsi="Franklin Gothic Book" w:cstheme="minorHAnsi"/>
          <w:color w:val="auto"/>
          <w:lang w:val="en-GB"/>
        </w:rPr>
        <w:t>Waiter</w:t>
      </w:r>
    </w:p>
    <w:p w:rsidR="00FE2951" w:rsidRPr="006A0E5D" w:rsidRDefault="00FE2951" w:rsidP="00FE2951">
      <w:pPr>
        <w:pStyle w:val="Default"/>
        <w:numPr>
          <w:ilvl w:val="0"/>
          <w:numId w:val="21"/>
        </w:numPr>
        <w:contextualSpacing/>
        <w:rPr>
          <w:rFonts w:ascii="Franklin Gothic Book" w:hAnsi="Franklin Gothic Book" w:cstheme="minorHAnsi"/>
          <w:color w:val="auto"/>
          <w:lang w:val="en-GB"/>
        </w:rPr>
      </w:pPr>
      <w:r w:rsidRPr="006A0E5D">
        <w:rPr>
          <w:rFonts w:ascii="Franklin Gothic Book" w:hAnsi="Franklin Gothic Book" w:cstheme="minorHAnsi"/>
          <w:color w:val="auto"/>
          <w:lang w:val="en-GB"/>
        </w:rPr>
        <w:t xml:space="preserve">Tourism </w:t>
      </w:r>
    </w:p>
    <w:p w:rsidR="005A4769" w:rsidRPr="006A0E5D" w:rsidRDefault="005A4769" w:rsidP="00274783">
      <w:pPr>
        <w:pStyle w:val="Default"/>
        <w:contextualSpacing/>
        <w:rPr>
          <w:rFonts w:ascii="Franklin Gothic Book" w:hAnsi="Franklin Gothic Book" w:cstheme="minorHAnsi"/>
          <w:b/>
          <w:color w:val="auto"/>
          <w:lang w:val="en-GB"/>
        </w:rPr>
      </w:pPr>
    </w:p>
    <w:p w:rsidR="00274783" w:rsidRPr="002F18C2" w:rsidRDefault="00274783" w:rsidP="00274783">
      <w:pPr>
        <w:pStyle w:val="Default"/>
        <w:contextualSpacing/>
        <w:rPr>
          <w:rFonts w:ascii="Franklin Gothic Book" w:hAnsi="Franklin Gothic Book" w:cstheme="minorHAnsi"/>
          <w:b/>
          <w:color w:val="auto"/>
          <w:sz w:val="28"/>
          <w:szCs w:val="28"/>
          <w:lang w:val="en-GB"/>
        </w:rPr>
      </w:pPr>
      <w:r w:rsidRPr="002F18C2">
        <w:rPr>
          <w:rFonts w:ascii="Franklin Gothic Book" w:hAnsi="Franklin Gothic Book" w:cstheme="minorHAnsi"/>
          <w:b/>
          <w:color w:val="auto"/>
          <w:sz w:val="28"/>
          <w:szCs w:val="28"/>
          <w:lang w:val="en-GB"/>
        </w:rPr>
        <w:t>Modified competitions</w:t>
      </w:r>
      <w:r w:rsidR="00FE2951" w:rsidRPr="002F18C2">
        <w:rPr>
          <w:rFonts w:ascii="Franklin Gothic Book" w:hAnsi="Franklin Gothic Book" w:cstheme="minorHAnsi"/>
          <w:b/>
          <w:color w:val="auto"/>
          <w:sz w:val="28"/>
          <w:szCs w:val="28"/>
          <w:lang w:val="en-GB"/>
        </w:rPr>
        <w:t>/</w:t>
      </w:r>
      <w:r w:rsidRPr="002F18C2">
        <w:rPr>
          <w:rFonts w:ascii="Franklin Gothic Book" w:hAnsi="Franklin Gothic Book" w:cstheme="minorHAnsi"/>
          <w:b/>
          <w:color w:val="auto"/>
          <w:sz w:val="28"/>
          <w:szCs w:val="28"/>
          <w:lang w:val="en-GB"/>
        </w:rPr>
        <w:t>New competitions</w:t>
      </w:r>
      <w:r w:rsidR="00B47A1F" w:rsidRPr="002F18C2">
        <w:rPr>
          <w:rFonts w:ascii="Franklin Gothic Book" w:hAnsi="Franklin Gothic Book" w:cstheme="minorHAnsi"/>
          <w:b/>
          <w:color w:val="auto"/>
          <w:sz w:val="28"/>
          <w:szCs w:val="28"/>
          <w:lang w:val="en-GB"/>
        </w:rPr>
        <w:t>/D</w:t>
      </w:r>
      <w:r w:rsidR="00FE2951" w:rsidRPr="002F18C2">
        <w:rPr>
          <w:rFonts w:ascii="Franklin Gothic Book" w:hAnsi="Franklin Gothic Book" w:cstheme="minorHAnsi"/>
          <w:b/>
          <w:color w:val="auto"/>
          <w:sz w:val="28"/>
          <w:szCs w:val="28"/>
          <w:lang w:val="en-GB"/>
        </w:rPr>
        <w:t>emonstration 2020</w:t>
      </w:r>
    </w:p>
    <w:p w:rsidR="00B47A1F" w:rsidRDefault="00B47A1F" w:rsidP="001F361C">
      <w:pPr>
        <w:pStyle w:val="Default"/>
        <w:contextualSpacing/>
        <w:rPr>
          <w:rFonts w:ascii="Franklin Gothic Book" w:hAnsi="Franklin Gothic Book" w:cstheme="minorHAnsi"/>
          <w:color w:val="auto"/>
          <w:lang w:val="en-GB"/>
        </w:rPr>
      </w:pPr>
    </w:p>
    <w:p w:rsidR="001F361C" w:rsidRPr="006A0E5D" w:rsidRDefault="00480692" w:rsidP="00802436">
      <w:pPr>
        <w:pStyle w:val="Default"/>
        <w:numPr>
          <w:ilvl w:val="0"/>
          <w:numId w:val="39"/>
        </w:numPr>
        <w:contextualSpacing/>
        <w:rPr>
          <w:rFonts w:ascii="Franklin Gothic Book" w:hAnsi="Franklin Gothic Book" w:cstheme="minorHAnsi"/>
          <w:color w:val="auto"/>
          <w:lang w:val="en-GB"/>
        </w:rPr>
      </w:pPr>
      <w:r w:rsidRPr="006A0E5D">
        <w:rPr>
          <w:rFonts w:ascii="Franklin Gothic Book" w:hAnsi="Franklin Gothic Book" w:cstheme="minorHAnsi"/>
          <w:color w:val="auto"/>
          <w:lang w:val="en-GB"/>
        </w:rPr>
        <w:t>Photo</w:t>
      </w:r>
    </w:p>
    <w:p w:rsidR="00480692" w:rsidRPr="006A0E5D" w:rsidRDefault="00480692" w:rsidP="001F361C">
      <w:pPr>
        <w:pStyle w:val="Default"/>
        <w:contextualSpacing/>
        <w:rPr>
          <w:rFonts w:ascii="Franklin Gothic Book" w:hAnsi="Franklin Gothic Book" w:cstheme="minorHAnsi"/>
          <w:color w:val="auto"/>
          <w:lang w:val="en-GB"/>
        </w:rPr>
      </w:pPr>
    </w:p>
    <w:p w:rsidR="00480692" w:rsidRPr="00B47A1F" w:rsidRDefault="00480692" w:rsidP="00480692">
      <w:pPr>
        <w:spacing w:after="0" w:line="240" w:lineRule="auto"/>
        <w:rPr>
          <w:rFonts w:ascii="Franklin Gothic Book" w:eastAsia="Times New Roman" w:hAnsi="Franklin Gothic Book" w:cs="Arial"/>
          <w:b/>
          <w:sz w:val="28"/>
          <w:szCs w:val="28"/>
          <w:lang w:val="en-GB"/>
        </w:rPr>
      </w:pPr>
      <w:r w:rsidRPr="00B47A1F">
        <w:rPr>
          <w:rFonts w:ascii="Franklin Gothic Book" w:eastAsia="Times New Roman" w:hAnsi="Franklin Gothic Book" w:cs="Arial"/>
          <w:b/>
          <w:sz w:val="28"/>
          <w:szCs w:val="28"/>
          <w:lang w:val="en-GB"/>
        </w:rPr>
        <w:t>Murmansk Business Week (MBW).</w:t>
      </w:r>
    </w:p>
    <w:p w:rsidR="00480692" w:rsidRPr="00B47A1F" w:rsidRDefault="00480692" w:rsidP="00480692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n-GB"/>
        </w:rPr>
      </w:pP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MBW will take </w:t>
      </w:r>
      <w:r w:rsidR="00673DC4"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place in Murmansk in the period</w:t>
      </w: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of December 8</w:t>
      </w:r>
      <w:r w:rsidRPr="00B47A1F">
        <w:rPr>
          <w:rFonts w:ascii="Franklin Gothic Book" w:eastAsia="Times New Roman" w:hAnsi="Franklin Gothic Book" w:cs="Arial"/>
          <w:sz w:val="24"/>
          <w:szCs w:val="24"/>
          <w:vertAlign w:val="superscript"/>
          <w:lang w:val="en-GB"/>
        </w:rPr>
        <w:t>th</w:t>
      </w: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to 11</w:t>
      </w:r>
      <w:r w:rsidRPr="00B47A1F">
        <w:rPr>
          <w:rFonts w:ascii="Franklin Gothic Book" w:eastAsia="Times New Roman" w:hAnsi="Franklin Gothic Book" w:cs="Arial"/>
          <w:sz w:val="24"/>
          <w:szCs w:val="24"/>
          <w:vertAlign w:val="superscript"/>
          <w:lang w:val="en-GB"/>
        </w:rPr>
        <w:t xml:space="preserve">th </w:t>
      </w: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2019. </w:t>
      </w:r>
      <w:r w:rsidR="00673DC4"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br/>
      </w:r>
      <w:proofErr w:type="gram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The Board is very grateful for the invitation to MBW and has accepted the invitation.</w:t>
      </w:r>
      <w:proofErr w:type="gram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 </w:t>
      </w:r>
    </w:p>
    <w:p w:rsidR="00480692" w:rsidRPr="00B47A1F" w:rsidRDefault="00480692" w:rsidP="00480692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n-GB"/>
        </w:rPr>
      </w:pP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The project is planning to arrange a </w:t>
      </w:r>
      <w:r w:rsidR="00673DC4"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meeting in the same period</w:t>
      </w: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as MBW take place. Members of the Board and others are </w:t>
      </w:r>
      <w:proofErr w:type="spell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therefor</w:t>
      </w:r>
      <w:proofErr w:type="spell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encouraged to participate in MBW. </w:t>
      </w:r>
    </w:p>
    <w:p w:rsidR="00480692" w:rsidRPr="00B47A1F" w:rsidRDefault="00480692" w:rsidP="00480692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n-GB"/>
        </w:rPr>
      </w:pP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Currently, Elena </w:t>
      </w:r>
      <w:proofErr w:type="spell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Zubritskaya</w:t>
      </w:r>
      <w:proofErr w:type="spell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, Elena </w:t>
      </w:r>
      <w:proofErr w:type="spell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Rudnik</w:t>
      </w:r>
      <w:proofErr w:type="spell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, </w:t>
      </w:r>
      <w:proofErr w:type="spell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Sanna</w:t>
      </w:r>
      <w:proofErr w:type="spell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</w:t>
      </w:r>
      <w:proofErr w:type="spell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Laihinen</w:t>
      </w:r>
      <w:proofErr w:type="spell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, </w:t>
      </w:r>
      <w:r w:rsidRPr="00B47A1F">
        <w:rPr>
          <w:rFonts w:ascii="Franklin Gothic Book" w:eastAsia="Times New Roman" w:hAnsi="Franklin Gothic Book" w:cs="Times New Roman"/>
          <w:sz w:val="24"/>
          <w:szCs w:val="24"/>
          <w:lang w:val="en-GB"/>
        </w:rPr>
        <w:t xml:space="preserve">Antti </w:t>
      </w:r>
      <w:proofErr w:type="spellStart"/>
      <w:r w:rsidRPr="00B47A1F">
        <w:rPr>
          <w:rFonts w:ascii="Franklin Gothic Book" w:eastAsia="Times New Roman" w:hAnsi="Franklin Gothic Book" w:cs="Times New Roman"/>
          <w:sz w:val="24"/>
          <w:szCs w:val="24"/>
          <w:lang w:val="en-GB"/>
        </w:rPr>
        <w:t>Pävärintä</w:t>
      </w:r>
      <w:proofErr w:type="spell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and Elle-Maaret Näkkäläjärvi have confirmed that they can participate in MBW and the meeting. </w:t>
      </w:r>
      <w:proofErr w:type="gram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The Chairman will likely be busy with another meeting in Troms/Finnmark at the same time, and will </w:t>
      </w:r>
      <w:proofErr w:type="spell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proably</w:t>
      </w:r>
      <w:proofErr w:type="spell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not be present in Murmansk.</w:t>
      </w:r>
      <w:proofErr w:type="gramEnd"/>
    </w:p>
    <w:p w:rsidR="00480692" w:rsidRPr="00B47A1F" w:rsidRDefault="00480692" w:rsidP="00480692">
      <w:pPr>
        <w:spacing w:after="0" w:line="240" w:lineRule="auto"/>
        <w:ind w:left="708"/>
        <w:rPr>
          <w:rFonts w:ascii="Franklin Gothic Book" w:eastAsia="Times New Roman" w:hAnsi="Franklin Gothic Book" w:cs="Arial"/>
          <w:sz w:val="24"/>
          <w:szCs w:val="24"/>
          <w:lang w:val="en-GB"/>
        </w:rPr>
      </w:pPr>
    </w:p>
    <w:p w:rsidR="00480692" w:rsidRPr="00B47A1F" w:rsidRDefault="00480692" w:rsidP="00480692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n-GB"/>
        </w:rPr>
      </w:pP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The Board members </w:t>
      </w:r>
      <w:proofErr w:type="gram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are called upon</w:t>
      </w:r>
      <w:proofErr w:type="gram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to inform the Chairman if they can participate in MBW and </w:t>
      </w:r>
      <w:r w:rsidR="00522568"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the planned </w:t>
      </w: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meeting or not as soon as possible.</w:t>
      </w:r>
    </w:p>
    <w:p w:rsidR="00480692" w:rsidRPr="00B47A1F" w:rsidRDefault="00480692" w:rsidP="00480692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n-GB"/>
        </w:rPr>
      </w:pPr>
    </w:p>
    <w:p w:rsidR="00480692" w:rsidRPr="00B47A1F" w:rsidRDefault="00480692" w:rsidP="00480692">
      <w:pPr>
        <w:spacing w:after="0" w:line="240" w:lineRule="auto"/>
        <w:rPr>
          <w:rFonts w:ascii="Franklin Gothic Book" w:eastAsia="Times New Roman" w:hAnsi="Franklin Gothic Book" w:cs="Times New Roman"/>
          <w:color w:val="0000FF" w:themeColor="hyperlink"/>
          <w:sz w:val="24"/>
          <w:szCs w:val="24"/>
          <w:u w:val="single"/>
          <w:lang w:val="en-GB"/>
        </w:rPr>
      </w:pP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Feedback is to be sent </w:t>
      </w:r>
      <w:proofErr w:type="gramStart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>to:</w:t>
      </w:r>
      <w:proofErr w:type="gramEnd"/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</w:t>
      </w:r>
      <w:hyperlink r:id="rId8" w:history="1">
        <w:r w:rsidRPr="00B47A1F">
          <w:rPr>
            <w:rFonts w:ascii="Franklin Gothic Book" w:eastAsia="Times New Roman" w:hAnsi="Franklin Gothic Book" w:cs="Arial"/>
            <w:color w:val="0000FF" w:themeColor="hyperlink"/>
            <w:sz w:val="24"/>
            <w:szCs w:val="24"/>
            <w:u w:val="single"/>
            <w:lang w:val="en-GB"/>
          </w:rPr>
          <w:t>svein.tore.jakobsen@ffk.no</w:t>
        </w:r>
      </w:hyperlink>
    </w:p>
    <w:p w:rsidR="00480692" w:rsidRPr="00B47A1F" w:rsidRDefault="00480692" w:rsidP="00480692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n-GB"/>
        </w:rPr>
      </w:pPr>
    </w:p>
    <w:p w:rsidR="00480692" w:rsidRPr="00B47A1F" w:rsidRDefault="00480692" w:rsidP="00480692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en-GB"/>
        </w:rPr>
      </w:pPr>
      <w:r w:rsidRPr="00B47A1F">
        <w:rPr>
          <w:rFonts w:ascii="Franklin Gothic Book" w:eastAsia="Times New Roman" w:hAnsi="Franklin Gothic Book" w:cs="Arial"/>
          <w:b/>
          <w:sz w:val="24"/>
          <w:szCs w:val="24"/>
          <w:lang w:val="en-GB"/>
        </w:rPr>
        <w:t>Deadline</w:t>
      </w: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is set to October 18</w:t>
      </w:r>
      <w:r w:rsidRPr="00B47A1F">
        <w:rPr>
          <w:rFonts w:ascii="Franklin Gothic Book" w:eastAsia="Times New Roman" w:hAnsi="Franklin Gothic Book" w:cs="Arial"/>
          <w:sz w:val="24"/>
          <w:szCs w:val="24"/>
          <w:vertAlign w:val="superscript"/>
          <w:lang w:val="en-GB"/>
        </w:rPr>
        <w:t>th</w:t>
      </w:r>
      <w:r w:rsidRPr="00B47A1F">
        <w:rPr>
          <w:rFonts w:ascii="Franklin Gothic Book" w:eastAsia="Times New Roman" w:hAnsi="Franklin Gothic Book" w:cs="Arial"/>
          <w:sz w:val="24"/>
          <w:szCs w:val="24"/>
          <w:lang w:val="en-GB"/>
        </w:rPr>
        <w:t xml:space="preserve"> 2019.</w:t>
      </w:r>
    </w:p>
    <w:p w:rsidR="002F18C2" w:rsidRDefault="002F18C2">
      <w:pPr>
        <w:rPr>
          <w:rFonts w:ascii="Franklin Gothic Book" w:hAnsi="Franklin Gothic Book" w:cs="Calibri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C76E02" w:rsidRPr="00DA3A70" w:rsidRDefault="00C76E02">
      <w:pPr>
        <w:rPr>
          <w:rFonts w:ascii="Franklin Gothic Book" w:hAnsi="Franklin Gothic Book" w:cs="Calibri"/>
          <w:b/>
          <w:color w:val="000000"/>
          <w:sz w:val="28"/>
          <w:szCs w:val="28"/>
          <w:lang w:val="en-US"/>
        </w:rPr>
      </w:pPr>
      <w:r w:rsidRPr="002F18C2">
        <w:rPr>
          <w:rFonts w:ascii="Franklin Gothic Book" w:hAnsi="Franklin Gothic Book" w:cs="Calibri"/>
          <w:b/>
          <w:color w:val="000000"/>
          <w:sz w:val="28"/>
          <w:szCs w:val="28"/>
          <w:lang w:val="en-US"/>
        </w:rPr>
        <w:t xml:space="preserve">Updated list of experts to </w:t>
      </w:r>
      <w:proofErr w:type="spellStart"/>
      <w:r w:rsidRPr="002F18C2">
        <w:rPr>
          <w:rFonts w:ascii="Franklin Gothic Book" w:hAnsi="Franklin Gothic Book" w:cs="Calibri"/>
          <w:b/>
          <w:color w:val="000000"/>
          <w:sz w:val="28"/>
          <w:szCs w:val="28"/>
          <w:lang w:val="en-US"/>
        </w:rPr>
        <w:t>ArcticSkills</w:t>
      </w:r>
      <w:proofErr w:type="spellEnd"/>
      <w:r w:rsidRPr="002F18C2">
        <w:rPr>
          <w:rFonts w:ascii="Franklin Gothic Book" w:hAnsi="Franklin Gothic Book" w:cs="Calibri"/>
          <w:b/>
          <w:color w:val="000000"/>
          <w:sz w:val="28"/>
          <w:szCs w:val="28"/>
          <w:lang w:val="en-US"/>
        </w:rPr>
        <w:t xml:space="preserve"> 20</w:t>
      </w:r>
      <w:r w:rsidR="00522568" w:rsidRPr="002F18C2">
        <w:rPr>
          <w:rFonts w:ascii="Franklin Gothic Book" w:hAnsi="Franklin Gothic Book" w:cs="Calibri"/>
          <w:b/>
          <w:color w:val="000000"/>
          <w:sz w:val="28"/>
          <w:szCs w:val="28"/>
          <w:lang w:val="en-US"/>
        </w:rPr>
        <w:t>20 (the list is not complete).</w:t>
      </w:r>
    </w:p>
    <w:tbl>
      <w:tblPr>
        <w:tblW w:w="10652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2409"/>
        <w:gridCol w:w="2152"/>
      </w:tblGrid>
      <w:tr w:rsidR="00DE5486" w:rsidRPr="00DE5486" w:rsidTr="00401543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094" w:rsidRPr="00401543" w:rsidRDefault="00DC5094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Profession</w:t>
            </w:r>
            <w:proofErr w:type="spellEnd"/>
          </w:p>
          <w:p w:rsidR="00DC5094" w:rsidRPr="00401543" w:rsidRDefault="00DC5094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5486" w:rsidRPr="00401543" w:rsidRDefault="00DE5486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FI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expert</w:t>
            </w:r>
            <w:proofErr w:type="spellEnd"/>
          </w:p>
          <w:p w:rsidR="00DC5094" w:rsidRPr="00401543" w:rsidRDefault="00DC5094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5486" w:rsidRPr="00401543" w:rsidRDefault="00DE5486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NO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expert</w:t>
            </w:r>
            <w:proofErr w:type="spellEnd"/>
          </w:p>
          <w:p w:rsidR="00DC5094" w:rsidRPr="00401543" w:rsidRDefault="00DC5094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5486" w:rsidRPr="00401543" w:rsidRDefault="00DE5486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RUS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expert</w:t>
            </w:r>
            <w:proofErr w:type="spellEnd"/>
          </w:p>
          <w:p w:rsidR="00DC5094" w:rsidRPr="00401543" w:rsidRDefault="00DC5094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5486" w:rsidRPr="00401543" w:rsidRDefault="00DE5486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SWE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expert</w:t>
            </w:r>
            <w:proofErr w:type="spellEnd"/>
          </w:p>
          <w:p w:rsidR="00DC5094" w:rsidRPr="00401543" w:rsidRDefault="00DC5094" w:rsidP="00DE548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Hairdresser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Ellen Kristoffersen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Liudmila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 Nesterova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Magdalena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Öström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Welder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Øivind Bjørklund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Dmitrii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Krapivin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Atso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Pasma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Car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Painting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401543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Ville </w:t>
            </w:r>
            <w:proofErr w:type="spellStart"/>
            <w:r w:rsidR="00DE5486"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Määttä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Joakim Pettersen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Health and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social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care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Anette Granlund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Natalia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Kochalova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Krister Borg</w:t>
            </w:r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Motor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vehicle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mechanic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Kjell Malin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Vitalii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Verbetskii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Peter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Hietala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Electrician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Gjermund Hansen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Gaspirovich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Tuomas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Kariniemi</w:t>
            </w:r>
            <w:proofErr w:type="spellEnd"/>
          </w:p>
          <w:p w:rsidR="00401543" w:rsidRPr="00401543" w:rsidRDefault="00401543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Cook</w:t>
            </w:r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Tor Erik Andreassen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Nonna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Savinova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Heikki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Kunnari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Waiter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iCs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iCs/>
                <w:color w:val="000000"/>
                <w:sz w:val="24"/>
                <w:szCs w:val="24"/>
                <w:lang w:eastAsia="nb-NO"/>
              </w:rPr>
              <w:t>Tor Erik Andreassen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Ekaterina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Loboda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Heli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Lassheikki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Building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constructions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Harry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Marjavara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Konstatin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Bondarenko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Mika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Krunniniva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Plumber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Roger Konradsen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Nikolai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Koriakin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Annti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Nouja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ICT-service</w:t>
            </w:r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Arnulf Nielsen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Andrei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Savenkov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Jari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Ylitapio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Reindeer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operations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Samuel Gaup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Vasilii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Vokev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Ronny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Harnesk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Duodji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Elle Buljo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Alena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Antonova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Jussi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Saukkoriipi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Heavy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machinery</w:t>
            </w:r>
            <w:proofErr w:type="spellEnd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 xml:space="preserve"> Operator</w:t>
            </w:r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Trond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Dikkanen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Painting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Olga Lang</w:t>
            </w:r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Peter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Åkerholm</w:t>
            </w:r>
            <w:proofErr w:type="spellEnd"/>
          </w:p>
          <w:p w:rsidR="00927F69" w:rsidRPr="00401543" w:rsidRDefault="00927F69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DE5486" w:rsidRPr="00DE5486" w:rsidTr="0040154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01543"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  <w:t>Tourism</w:t>
            </w:r>
            <w:proofErr w:type="spellEnd"/>
          </w:p>
          <w:p w:rsidR="00DC5094" w:rsidRPr="00401543" w:rsidRDefault="00DC5094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 xml:space="preserve">Irina </w:t>
            </w:r>
            <w:proofErr w:type="spellStart"/>
            <w:r w:rsidRPr="00401543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  <w:t>Romanova</w:t>
            </w:r>
            <w:proofErr w:type="spellEnd"/>
          </w:p>
          <w:p w:rsidR="00734C32" w:rsidRPr="00401543" w:rsidRDefault="00734C32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5486" w:rsidRPr="00401543" w:rsidRDefault="00DE5486" w:rsidP="00734C32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DE5486" w:rsidRDefault="00DE5486">
      <w:pPr>
        <w:rPr>
          <w:lang w:val="en-GB"/>
        </w:rPr>
      </w:pPr>
    </w:p>
    <w:sectPr w:rsidR="00DE5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6C" w:rsidRDefault="003A266C" w:rsidP="003A266C">
      <w:pPr>
        <w:spacing w:after="0" w:line="240" w:lineRule="auto"/>
      </w:pPr>
      <w:r>
        <w:separator/>
      </w:r>
    </w:p>
  </w:endnote>
  <w:endnote w:type="continuationSeparator" w:id="0">
    <w:p w:rsidR="003A266C" w:rsidRDefault="003A266C" w:rsidP="003A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0" w:rsidRDefault="00D859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40866"/>
      <w:docPartObj>
        <w:docPartGallery w:val="Page Numbers (Bottom of Page)"/>
        <w:docPartUnique/>
      </w:docPartObj>
    </w:sdtPr>
    <w:sdtEndPr/>
    <w:sdtContent>
      <w:p w:rsidR="000D7A63" w:rsidRDefault="00E80953">
        <w:pPr>
          <w:pStyle w:val="Dokumentkart"/>
          <w:ind w:left="-864"/>
        </w:pPr>
        <w:r>
          <w:rPr>
            <w:noProof/>
          </w:rPr>
          <mc:AlternateContent>
            <mc:Choice Requires="wps">
              <w:drawing>
                <wp:anchor distT="228600" distB="228600" distL="228600" distR="228600" simplePos="0" relativeHeight="251659264" behindDoc="1" locked="0" layoutInCell="1" allowOverlap="1" wp14:anchorId="4132581A" wp14:editId="436AAA2C">
                  <wp:simplePos x="0" y="0"/>
                  <wp:positionH relativeFrom="margin">
                    <wp:align>center</wp:align>
                  </wp:positionH>
                  <wp:positionV relativeFrom="topMargin">
                    <wp:posOffset>9830434</wp:posOffset>
                  </wp:positionV>
                  <wp:extent cx="2127250" cy="539750"/>
                  <wp:effectExtent l="0" t="0" r="0" b="0"/>
                  <wp:wrapSquare wrapText="bothSides"/>
                  <wp:docPr id="36" name="Tekstboks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27250" cy="5397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953" w:rsidRPr="00873163" w:rsidRDefault="00E80953" w:rsidP="00E80953">
                              <w:pPr>
                                <w:spacing w:after="0"/>
                                <w:rPr>
                                  <w:rFonts w:cstheme="minorHAnsi"/>
                                  <w:color w:val="808080" w:themeColor="background1" w:themeShade="80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873163">
                                <w:rPr>
                                  <w:rFonts w:cstheme="minorHAnsi"/>
                                  <w:color w:val="808080" w:themeColor="background1" w:themeShade="80"/>
                                  <w:sz w:val="28"/>
                                  <w:szCs w:val="28"/>
                                  <w:lang w:val="en-GB"/>
                                </w:rPr>
                                <w:t xml:space="preserve">Newsletter # </w:t>
                              </w:r>
                              <w:r w:rsidR="00D85910">
                                <w:rPr>
                                  <w:rFonts w:cstheme="minorHAnsi"/>
                                  <w:color w:val="808080" w:themeColor="background1" w:themeShade="80"/>
                                  <w:sz w:val="28"/>
                                  <w:szCs w:val="28"/>
                                  <w:lang w:val="en-GB"/>
                                </w:rPr>
                                <w:t>1</w:t>
                              </w:r>
                              <w:r w:rsidRPr="00873163">
                                <w:rPr>
                                  <w:rFonts w:cstheme="minorHAnsi"/>
                                  <w:color w:val="808080" w:themeColor="background1" w:themeShade="80"/>
                                  <w:sz w:val="28"/>
                                  <w:szCs w:val="28"/>
                                  <w:lang w:val="en-GB"/>
                                </w:rPr>
                                <w:t>AS</w:t>
                              </w:r>
                              <w:r w:rsidR="00D85910">
                                <w:rPr>
                                  <w:rFonts w:cstheme="minorHAnsi"/>
                                  <w:color w:val="808080" w:themeColor="background1" w:themeShade="80"/>
                                  <w:sz w:val="28"/>
                                  <w:szCs w:val="28"/>
                                  <w:lang w:val="en-GB"/>
                                </w:rPr>
                                <w:t>20</w:t>
                              </w:r>
                            </w:p>
                            <w:p w:rsidR="00E80953" w:rsidRDefault="00E80953" w:rsidP="00E80953">
                              <w:pPr>
                                <w:pStyle w:val="Ingenmellomrom"/>
                                <w:jc w:val="right"/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32581A" id="_x0000_t202" coordsize="21600,21600" o:spt="202" path="m,l,21600r21600,l21600,xe">
                  <v:stroke joinstyle="miter"/>
                  <v:path gradientshapeok="t" o:connecttype="rect"/>
                </v:shapetype>
                <v:shape id="Tekstboks 36" o:spid="_x0000_s1026" type="#_x0000_t202" style="position:absolute;left:0;text-align:left;margin-left:0;margin-top:774.05pt;width:167.5pt;height:42.5pt;z-index:-251657216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" fillcolor="#efede3 [2899]" stroked="f" strokeweight=".5pt">
                  <v:fill color2="#eae7d9 [3139]" rotate="t" focusposition=".5,.5" focussize="-.5,-.5" focus="100%" type="gradientRadial"/>
                  <v:textbox inset="14.4pt,14.4pt,14.4pt,14.4pt">
                    <w:txbxContent>
                      <w:p w:rsidR="00E80953" w:rsidRPr="00873163" w:rsidRDefault="00E80953" w:rsidP="00E80953">
                        <w:pPr>
                          <w:spacing w:after="0"/>
                          <w:rPr>
                            <w:rFonts w:cstheme="minorHAnsi"/>
                            <w:color w:val="808080" w:themeColor="background1" w:themeShade="80"/>
                            <w:sz w:val="28"/>
                            <w:szCs w:val="28"/>
                            <w:lang w:val="en-GB"/>
                          </w:rPr>
                        </w:pPr>
                        <w:r w:rsidRPr="00873163">
                          <w:rPr>
                            <w:rFonts w:cstheme="minorHAnsi"/>
                            <w:color w:val="808080" w:themeColor="background1" w:themeShade="80"/>
                            <w:sz w:val="28"/>
                            <w:szCs w:val="28"/>
                            <w:lang w:val="en-GB"/>
                          </w:rPr>
                          <w:t xml:space="preserve">Newsletter # </w:t>
                        </w:r>
                        <w:r w:rsidR="00D85910">
                          <w:rPr>
                            <w:rFonts w:cstheme="minorHAnsi"/>
                            <w:color w:val="808080" w:themeColor="background1" w:themeShade="80"/>
                            <w:sz w:val="28"/>
                            <w:szCs w:val="28"/>
                            <w:lang w:val="en-GB"/>
                          </w:rPr>
                          <w:t>1</w:t>
                        </w:r>
                        <w:r w:rsidRPr="00873163">
                          <w:rPr>
                            <w:rFonts w:cstheme="minorHAnsi"/>
                            <w:color w:val="808080" w:themeColor="background1" w:themeShade="80"/>
                            <w:sz w:val="28"/>
                            <w:szCs w:val="28"/>
                            <w:lang w:val="en-GB"/>
                          </w:rPr>
                          <w:t>AS</w:t>
                        </w:r>
                        <w:r w:rsidR="00D85910">
                          <w:rPr>
                            <w:rFonts w:cstheme="minorHAnsi"/>
                            <w:color w:val="808080" w:themeColor="background1" w:themeShade="80"/>
                            <w:sz w:val="28"/>
                            <w:szCs w:val="28"/>
                            <w:lang w:val="en-GB"/>
                          </w:rPr>
                          <w:t>20</w:t>
                        </w:r>
                      </w:p>
                      <w:p w:rsidR="00E80953" w:rsidRDefault="00E80953" w:rsidP="00E80953">
                        <w:pPr>
                          <w:pStyle w:val="Ingenmellomrom"/>
                          <w:jc w:val="right"/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  <w:r w:rsidR="000D7A63"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A63" w:rsidRDefault="000D7A63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06AD9" w:rsidRPr="00806AD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2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">
                  <v:roundrect id="AutoShape 5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5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0D7A63" w:rsidRDefault="000D7A6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06AD9" w:rsidRPr="00806AD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0D7A63" w:rsidRDefault="000D7A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0" w:rsidRDefault="00D859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6C" w:rsidRDefault="003A266C" w:rsidP="003A266C">
      <w:pPr>
        <w:spacing w:after="0" w:line="240" w:lineRule="auto"/>
      </w:pPr>
      <w:r>
        <w:separator/>
      </w:r>
    </w:p>
  </w:footnote>
  <w:footnote w:type="continuationSeparator" w:id="0">
    <w:p w:rsidR="003A266C" w:rsidRDefault="003A266C" w:rsidP="003A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0" w:rsidRDefault="00D859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6C" w:rsidRDefault="003A266C" w:rsidP="008E7BCF">
    <w:pPr>
      <w:pStyle w:val="Topptekst"/>
      <w:tabs>
        <w:tab w:val="clear" w:pos="4536"/>
        <w:tab w:val="clear" w:pos="9072"/>
        <w:tab w:val="left" w:pos="6830"/>
      </w:tabs>
    </w:pPr>
    <w:r w:rsidRPr="003A266C">
      <w:rPr>
        <w:noProof/>
        <w:lang w:eastAsia="nb-NO"/>
      </w:rPr>
      <w:drawing>
        <wp:inline distT="0" distB="0" distL="0" distR="0">
          <wp:extent cx="1793083" cy="828550"/>
          <wp:effectExtent l="0" t="0" r="0" b="0"/>
          <wp:docPr id="13" name="Bilde 13" descr="I:\Kirkenes videregående\ArcticSkills\2017 - 2018 Yrkeskonkurranser - FM - Arctic Skills - Skole NM\Logo og maler\170922_Arctic Skill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irkenes videregående\ArcticSkills\2017 - 2018 Yrkeskonkurranser - FM - Arctic Skills - Skole NM\Logo og maler\170922_Arctic Skills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731" cy="83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B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0" w:rsidRDefault="00D859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2E3"/>
    <w:multiLevelType w:val="hybridMultilevel"/>
    <w:tmpl w:val="39F25E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32BCBF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545"/>
    <w:multiLevelType w:val="hybridMultilevel"/>
    <w:tmpl w:val="BDD65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BFA"/>
    <w:multiLevelType w:val="hybridMultilevel"/>
    <w:tmpl w:val="E3B68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E79"/>
    <w:multiLevelType w:val="hybridMultilevel"/>
    <w:tmpl w:val="9840678E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C31C71"/>
    <w:multiLevelType w:val="hybridMultilevel"/>
    <w:tmpl w:val="B62EAC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B36AF"/>
    <w:multiLevelType w:val="hybridMultilevel"/>
    <w:tmpl w:val="97F4E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4038"/>
    <w:multiLevelType w:val="hybridMultilevel"/>
    <w:tmpl w:val="DCF2DF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CF5509"/>
    <w:multiLevelType w:val="hybridMultilevel"/>
    <w:tmpl w:val="1E76F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45354"/>
    <w:multiLevelType w:val="hybridMultilevel"/>
    <w:tmpl w:val="EADA2A88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7747B"/>
    <w:multiLevelType w:val="hybridMultilevel"/>
    <w:tmpl w:val="876EF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55422"/>
    <w:multiLevelType w:val="hybridMultilevel"/>
    <w:tmpl w:val="FD6CC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CAB"/>
    <w:multiLevelType w:val="hybridMultilevel"/>
    <w:tmpl w:val="74ECF7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659B"/>
    <w:multiLevelType w:val="hybridMultilevel"/>
    <w:tmpl w:val="8DD815F8"/>
    <w:lvl w:ilvl="0" w:tplc="9DA42BF8">
      <w:start w:val="12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71E9E"/>
    <w:multiLevelType w:val="hybridMultilevel"/>
    <w:tmpl w:val="BA026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93AD3"/>
    <w:multiLevelType w:val="hybridMultilevel"/>
    <w:tmpl w:val="BB4CEFC6"/>
    <w:lvl w:ilvl="0" w:tplc="F54623F0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31D864A8"/>
    <w:multiLevelType w:val="hybridMultilevel"/>
    <w:tmpl w:val="7AB28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A7221"/>
    <w:multiLevelType w:val="hybridMultilevel"/>
    <w:tmpl w:val="761EFE9A"/>
    <w:lvl w:ilvl="0" w:tplc="700AA4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623F0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C0ECF"/>
    <w:multiLevelType w:val="hybridMultilevel"/>
    <w:tmpl w:val="7BD64DE2"/>
    <w:lvl w:ilvl="0" w:tplc="9DA42BF8">
      <w:start w:val="1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C3A05"/>
    <w:multiLevelType w:val="hybridMultilevel"/>
    <w:tmpl w:val="80C20038"/>
    <w:lvl w:ilvl="0" w:tplc="1C1CB426">
      <w:start w:val="1"/>
      <w:numFmt w:val="decimal"/>
      <w:lvlText w:val="%1"/>
      <w:lvlJc w:val="left"/>
      <w:pPr>
        <w:ind w:left="705" w:hanging="705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A552C424">
      <w:start w:val="1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64710"/>
    <w:multiLevelType w:val="hybridMultilevel"/>
    <w:tmpl w:val="063C9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377A"/>
    <w:multiLevelType w:val="hybridMultilevel"/>
    <w:tmpl w:val="2E167420"/>
    <w:lvl w:ilvl="0" w:tplc="9DA42BF8">
      <w:start w:val="12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17352E"/>
    <w:multiLevelType w:val="hybridMultilevel"/>
    <w:tmpl w:val="B3AC6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766A"/>
    <w:multiLevelType w:val="hybridMultilevel"/>
    <w:tmpl w:val="31807EAC"/>
    <w:lvl w:ilvl="0" w:tplc="9DA42BF8">
      <w:start w:val="12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BE16B2"/>
    <w:multiLevelType w:val="hybridMultilevel"/>
    <w:tmpl w:val="B78CFE7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D2E81"/>
    <w:multiLevelType w:val="hybridMultilevel"/>
    <w:tmpl w:val="92AEA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FC4"/>
    <w:multiLevelType w:val="hybridMultilevel"/>
    <w:tmpl w:val="48F8E7F4"/>
    <w:lvl w:ilvl="0" w:tplc="9DA42BF8">
      <w:start w:val="12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905CA"/>
    <w:multiLevelType w:val="hybridMultilevel"/>
    <w:tmpl w:val="9D1E0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2010D"/>
    <w:multiLevelType w:val="hybridMultilevel"/>
    <w:tmpl w:val="0B74E0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5E01B3"/>
    <w:multiLevelType w:val="hybridMultilevel"/>
    <w:tmpl w:val="E9167E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B4719"/>
    <w:multiLevelType w:val="hybridMultilevel"/>
    <w:tmpl w:val="7F6A6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8337F"/>
    <w:multiLevelType w:val="hybridMultilevel"/>
    <w:tmpl w:val="A6268C7C"/>
    <w:lvl w:ilvl="0" w:tplc="9DA42BF8">
      <w:start w:val="12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223BF"/>
    <w:multiLevelType w:val="hybridMultilevel"/>
    <w:tmpl w:val="1AA461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7CDC"/>
    <w:multiLevelType w:val="hybridMultilevel"/>
    <w:tmpl w:val="2460DDA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0177D65"/>
    <w:multiLevelType w:val="hybridMultilevel"/>
    <w:tmpl w:val="A3E63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A62"/>
    <w:multiLevelType w:val="hybridMultilevel"/>
    <w:tmpl w:val="88FCA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370BB"/>
    <w:multiLevelType w:val="hybridMultilevel"/>
    <w:tmpl w:val="04A22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17397"/>
    <w:multiLevelType w:val="hybridMultilevel"/>
    <w:tmpl w:val="6ADCD6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C476DC"/>
    <w:multiLevelType w:val="hybridMultilevel"/>
    <w:tmpl w:val="65BC5AE2"/>
    <w:lvl w:ilvl="0" w:tplc="9DA42BF8">
      <w:start w:val="12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C49BF"/>
    <w:multiLevelType w:val="hybridMultilevel"/>
    <w:tmpl w:val="E3CC9528"/>
    <w:lvl w:ilvl="0" w:tplc="9DA42BF8">
      <w:start w:val="12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3"/>
  </w:num>
  <w:num w:numId="5">
    <w:abstractNumId w:val="14"/>
  </w:num>
  <w:num w:numId="6">
    <w:abstractNumId w:val="19"/>
  </w:num>
  <w:num w:numId="7">
    <w:abstractNumId w:val="13"/>
  </w:num>
  <w:num w:numId="8">
    <w:abstractNumId w:val="33"/>
  </w:num>
  <w:num w:numId="9">
    <w:abstractNumId w:val="24"/>
  </w:num>
  <w:num w:numId="10">
    <w:abstractNumId w:val="11"/>
  </w:num>
  <w:num w:numId="11">
    <w:abstractNumId w:val="28"/>
  </w:num>
  <w:num w:numId="12">
    <w:abstractNumId w:val="4"/>
  </w:num>
  <w:num w:numId="13">
    <w:abstractNumId w:val="36"/>
  </w:num>
  <w:num w:numId="14">
    <w:abstractNumId w:val="6"/>
  </w:num>
  <w:num w:numId="15">
    <w:abstractNumId w:val="15"/>
  </w:num>
  <w:num w:numId="16">
    <w:abstractNumId w:val="23"/>
  </w:num>
  <w:num w:numId="17">
    <w:abstractNumId w:val="32"/>
  </w:num>
  <w:num w:numId="18">
    <w:abstractNumId w:val="8"/>
  </w:num>
  <w:num w:numId="19">
    <w:abstractNumId w:val="35"/>
  </w:num>
  <w:num w:numId="20">
    <w:abstractNumId w:val="1"/>
  </w:num>
  <w:num w:numId="21">
    <w:abstractNumId w:val="31"/>
  </w:num>
  <w:num w:numId="22">
    <w:abstractNumId w:val="2"/>
  </w:num>
  <w:num w:numId="23">
    <w:abstractNumId w:val="7"/>
  </w:num>
  <w:num w:numId="24">
    <w:abstractNumId w:val="20"/>
  </w:num>
  <w:num w:numId="25">
    <w:abstractNumId w:val="26"/>
  </w:num>
  <w:num w:numId="26">
    <w:abstractNumId w:val="17"/>
  </w:num>
  <w:num w:numId="27">
    <w:abstractNumId w:val="30"/>
  </w:num>
  <w:num w:numId="28">
    <w:abstractNumId w:val="22"/>
  </w:num>
  <w:num w:numId="29">
    <w:abstractNumId w:val="12"/>
  </w:num>
  <w:num w:numId="30">
    <w:abstractNumId w:val="38"/>
  </w:num>
  <w:num w:numId="31">
    <w:abstractNumId w:val="25"/>
  </w:num>
  <w:num w:numId="32">
    <w:abstractNumId w:val="37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9"/>
  </w:num>
  <w:num w:numId="37">
    <w:abstractNumId w:val="21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4"/>
    <w:rsid w:val="0000438E"/>
    <w:rsid w:val="0000718C"/>
    <w:rsid w:val="000553F5"/>
    <w:rsid w:val="00057C37"/>
    <w:rsid w:val="00067480"/>
    <w:rsid w:val="00075919"/>
    <w:rsid w:val="00082A7A"/>
    <w:rsid w:val="00092A09"/>
    <w:rsid w:val="000A00A9"/>
    <w:rsid w:val="000B0093"/>
    <w:rsid w:val="000B3127"/>
    <w:rsid w:val="000B6487"/>
    <w:rsid w:val="000B7876"/>
    <w:rsid w:val="000C51D8"/>
    <w:rsid w:val="000D716C"/>
    <w:rsid w:val="000D7557"/>
    <w:rsid w:val="000D7A63"/>
    <w:rsid w:val="000F1300"/>
    <w:rsid w:val="000F606B"/>
    <w:rsid w:val="00106E13"/>
    <w:rsid w:val="00122202"/>
    <w:rsid w:val="001341E6"/>
    <w:rsid w:val="001503F6"/>
    <w:rsid w:val="0015733C"/>
    <w:rsid w:val="00157AF6"/>
    <w:rsid w:val="0016034C"/>
    <w:rsid w:val="001731AB"/>
    <w:rsid w:val="001747B2"/>
    <w:rsid w:val="0018798D"/>
    <w:rsid w:val="001938B8"/>
    <w:rsid w:val="00195886"/>
    <w:rsid w:val="001A17C7"/>
    <w:rsid w:val="001B5271"/>
    <w:rsid w:val="001D1815"/>
    <w:rsid w:val="001F0039"/>
    <w:rsid w:val="001F361C"/>
    <w:rsid w:val="001F6408"/>
    <w:rsid w:val="002019E2"/>
    <w:rsid w:val="00202D1B"/>
    <w:rsid w:val="002132CF"/>
    <w:rsid w:val="00213C5A"/>
    <w:rsid w:val="00215173"/>
    <w:rsid w:val="00216F49"/>
    <w:rsid w:val="00240DD7"/>
    <w:rsid w:val="00246BA9"/>
    <w:rsid w:val="00247E05"/>
    <w:rsid w:val="00251308"/>
    <w:rsid w:val="00254883"/>
    <w:rsid w:val="002600B8"/>
    <w:rsid w:val="00261FAF"/>
    <w:rsid w:val="00262DEE"/>
    <w:rsid w:val="00267BD3"/>
    <w:rsid w:val="00270963"/>
    <w:rsid w:val="00274783"/>
    <w:rsid w:val="002841F5"/>
    <w:rsid w:val="00284C0A"/>
    <w:rsid w:val="00284FCA"/>
    <w:rsid w:val="002A5EA4"/>
    <w:rsid w:val="002B123B"/>
    <w:rsid w:val="002B7334"/>
    <w:rsid w:val="002C01C1"/>
    <w:rsid w:val="002D584F"/>
    <w:rsid w:val="002D5C69"/>
    <w:rsid w:val="002E0B92"/>
    <w:rsid w:val="002E7D43"/>
    <w:rsid w:val="002F18C2"/>
    <w:rsid w:val="002F4204"/>
    <w:rsid w:val="002F680D"/>
    <w:rsid w:val="003031BC"/>
    <w:rsid w:val="00303C3C"/>
    <w:rsid w:val="00310EFA"/>
    <w:rsid w:val="00312E0E"/>
    <w:rsid w:val="003165D3"/>
    <w:rsid w:val="00332169"/>
    <w:rsid w:val="00334FB1"/>
    <w:rsid w:val="003458B7"/>
    <w:rsid w:val="003529F6"/>
    <w:rsid w:val="00357EC5"/>
    <w:rsid w:val="003741AF"/>
    <w:rsid w:val="0037774B"/>
    <w:rsid w:val="003823E6"/>
    <w:rsid w:val="00393956"/>
    <w:rsid w:val="003978A0"/>
    <w:rsid w:val="003A10F3"/>
    <w:rsid w:val="003A266C"/>
    <w:rsid w:val="003B04EC"/>
    <w:rsid w:val="003D70BC"/>
    <w:rsid w:val="003E003A"/>
    <w:rsid w:val="003E42A4"/>
    <w:rsid w:val="003F7500"/>
    <w:rsid w:val="00401543"/>
    <w:rsid w:val="0041759A"/>
    <w:rsid w:val="00434D4E"/>
    <w:rsid w:val="004410FD"/>
    <w:rsid w:val="004445F8"/>
    <w:rsid w:val="00480692"/>
    <w:rsid w:val="00481536"/>
    <w:rsid w:val="0048166D"/>
    <w:rsid w:val="00483303"/>
    <w:rsid w:val="0048729E"/>
    <w:rsid w:val="004B0B45"/>
    <w:rsid w:val="004C02A6"/>
    <w:rsid w:val="004D15AD"/>
    <w:rsid w:val="004E359D"/>
    <w:rsid w:val="004F5BD6"/>
    <w:rsid w:val="00501128"/>
    <w:rsid w:val="00521348"/>
    <w:rsid w:val="00522568"/>
    <w:rsid w:val="00525EF0"/>
    <w:rsid w:val="0053035E"/>
    <w:rsid w:val="005346AB"/>
    <w:rsid w:val="00535769"/>
    <w:rsid w:val="00541AFF"/>
    <w:rsid w:val="00542142"/>
    <w:rsid w:val="00552A97"/>
    <w:rsid w:val="00554041"/>
    <w:rsid w:val="00560A97"/>
    <w:rsid w:val="00594B35"/>
    <w:rsid w:val="005A4769"/>
    <w:rsid w:val="005A7060"/>
    <w:rsid w:val="005C3E9A"/>
    <w:rsid w:val="005D2326"/>
    <w:rsid w:val="005E1C36"/>
    <w:rsid w:val="005E6D25"/>
    <w:rsid w:val="005F2631"/>
    <w:rsid w:val="00605DB0"/>
    <w:rsid w:val="00606B15"/>
    <w:rsid w:val="006210FB"/>
    <w:rsid w:val="006239BB"/>
    <w:rsid w:val="006308AD"/>
    <w:rsid w:val="00633173"/>
    <w:rsid w:val="00633478"/>
    <w:rsid w:val="0063420C"/>
    <w:rsid w:val="00645577"/>
    <w:rsid w:val="0065330D"/>
    <w:rsid w:val="00673DC4"/>
    <w:rsid w:val="00675EC7"/>
    <w:rsid w:val="00680815"/>
    <w:rsid w:val="0068402F"/>
    <w:rsid w:val="00692D71"/>
    <w:rsid w:val="00697B57"/>
    <w:rsid w:val="006A0E5D"/>
    <w:rsid w:val="006A245A"/>
    <w:rsid w:val="006C0F92"/>
    <w:rsid w:val="006D263F"/>
    <w:rsid w:val="006F5F06"/>
    <w:rsid w:val="00705CF3"/>
    <w:rsid w:val="00724623"/>
    <w:rsid w:val="00725815"/>
    <w:rsid w:val="00730174"/>
    <w:rsid w:val="00734C32"/>
    <w:rsid w:val="007438AE"/>
    <w:rsid w:val="0075519D"/>
    <w:rsid w:val="00780BAC"/>
    <w:rsid w:val="007817DA"/>
    <w:rsid w:val="00784B0E"/>
    <w:rsid w:val="007977C1"/>
    <w:rsid w:val="007A4F41"/>
    <w:rsid w:val="007D19D4"/>
    <w:rsid w:val="007E1202"/>
    <w:rsid w:val="007F06AC"/>
    <w:rsid w:val="007F33AA"/>
    <w:rsid w:val="008003D4"/>
    <w:rsid w:val="00802436"/>
    <w:rsid w:val="00805A5D"/>
    <w:rsid w:val="00806AD9"/>
    <w:rsid w:val="00812EA4"/>
    <w:rsid w:val="00815250"/>
    <w:rsid w:val="008348F7"/>
    <w:rsid w:val="00856C36"/>
    <w:rsid w:val="00861BA4"/>
    <w:rsid w:val="0086677E"/>
    <w:rsid w:val="00873163"/>
    <w:rsid w:val="00880F1C"/>
    <w:rsid w:val="00881603"/>
    <w:rsid w:val="00890DD0"/>
    <w:rsid w:val="008B1B71"/>
    <w:rsid w:val="008B3115"/>
    <w:rsid w:val="008B4E32"/>
    <w:rsid w:val="008B7D8E"/>
    <w:rsid w:val="008D1F91"/>
    <w:rsid w:val="008E6402"/>
    <w:rsid w:val="008E7BCF"/>
    <w:rsid w:val="008F24C1"/>
    <w:rsid w:val="00926465"/>
    <w:rsid w:val="00927F69"/>
    <w:rsid w:val="00944EBE"/>
    <w:rsid w:val="00954A07"/>
    <w:rsid w:val="00961532"/>
    <w:rsid w:val="00964A5C"/>
    <w:rsid w:val="009875D2"/>
    <w:rsid w:val="00994E46"/>
    <w:rsid w:val="0099692E"/>
    <w:rsid w:val="009A71BD"/>
    <w:rsid w:val="009B0592"/>
    <w:rsid w:val="009B0B9F"/>
    <w:rsid w:val="009B2CDA"/>
    <w:rsid w:val="009C2E18"/>
    <w:rsid w:val="009C4263"/>
    <w:rsid w:val="00A04645"/>
    <w:rsid w:val="00A1146A"/>
    <w:rsid w:val="00A212B9"/>
    <w:rsid w:val="00A3437E"/>
    <w:rsid w:val="00A44073"/>
    <w:rsid w:val="00A523AC"/>
    <w:rsid w:val="00A60C9A"/>
    <w:rsid w:val="00A71D43"/>
    <w:rsid w:val="00A85DD0"/>
    <w:rsid w:val="00A97168"/>
    <w:rsid w:val="00AB1CC1"/>
    <w:rsid w:val="00AB540C"/>
    <w:rsid w:val="00AB5E45"/>
    <w:rsid w:val="00AC1773"/>
    <w:rsid w:val="00AD653C"/>
    <w:rsid w:val="00AE7D5C"/>
    <w:rsid w:val="00B00DD6"/>
    <w:rsid w:val="00B47A1F"/>
    <w:rsid w:val="00B5416F"/>
    <w:rsid w:val="00B5450C"/>
    <w:rsid w:val="00B55848"/>
    <w:rsid w:val="00B564B8"/>
    <w:rsid w:val="00B75623"/>
    <w:rsid w:val="00B834E2"/>
    <w:rsid w:val="00B914EB"/>
    <w:rsid w:val="00B9744B"/>
    <w:rsid w:val="00BA562A"/>
    <w:rsid w:val="00BB1E1F"/>
    <w:rsid w:val="00BC6C6C"/>
    <w:rsid w:val="00BD4287"/>
    <w:rsid w:val="00BE37B9"/>
    <w:rsid w:val="00BF25DA"/>
    <w:rsid w:val="00BF4463"/>
    <w:rsid w:val="00C347DA"/>
    <w:rsid w:val="00C418DE"/>
    <w:rsid w:val="00C475D3"/>
    <w:rsid w:val="00C57542"/>
    <w:rsid w:val="00C5758D"/>
    <w:rsid w:val="00C75D7B"/>
    <w:rsid w:val="00C76E02"/>
    <w:rsid w:val="00C826A5"/>
    <w:rsid w:val="00C82E6A"/>
    <w:rsid w:val="00C85058"/>
    <w:rsid w:val="00C86CBD"/>
    <w:rsid w:val="00C9004C"/>
    <w:rsid w:val="00CA635F"/>
    <w:rsid w:val="00CB04BF"/>
    <w:rsid w:val="00CE464D"/>
    <w:rsid w:val="00CF5617"/>
    <w:rsid w:val="00D05BBE"/>
    <w:rsid w:val="00D05FCD"/>
    <w:rsid w:val="00D13C84"/>
    <w:rsid w:val="00D15753"/>
    <w:rsid w:val="00D15911"/>
    <w:rsid w:val="00D220B3"/>
    <w:rsid w:val="00D233F2"/>
    <w:rsid w:val="00D24677"/>
    <w:rsid w:val="00D36B93"/>
    <w:rsid w:val="00D417C6"/>
    <w:rsid w:val="00D430D3"/>
    <w:rsid w:val="00D46FD2"/>
    <w:rsid w:val="00D55BC1"/>
    <w:rsid w:val="00D64A2C"/>
    <w:rsid w:val="00D6640F"/>
    <w:rsid w:val="00D75318"/>
    <w:rsid w:val="00D85910"/>
    <w:rsid w:val="00DA2033"/>
    <w:rsid w:val="00DA3A70"/>
    <w:rsid w:val="00DA7BD4"/>
    <w:rsid w:val="00DC5094"/>
    <w:rsid w:val="00DD0750"/>
    <w:rsid w:val="00DE12A0"/>
    <w:rsid w:val="00DE5486"/>
    <w:rsid w:val="00DF3E0D"/>
    <w:rsid w:val="00DF66FD"/>
    <w:rsid w:val="00E07EFD"/>
    <w:rsid w:val="00E1125F"/>
    <w:rsid w:val="00E14AE4"/>
    <w:rsid w:val="00E17CE8"/>
    <w:rsid w:val="00E22C5C"/>
    <w:rsid w:val="00E36864"/>
    <w:rsid w:val="00E474D4"/>
    <w:rsid w:val="00E50A84"/>
    <w:rsid w:val="00E56F45"/>
    <w:rsid w:val="00E60A79"/>
    <w:rsid w:val="00E60A9F"/>
    <w:rsid w:val="00E67CC7"/>
    <w:rsid w:val="00E72399"/>
    <w:rsid w:val="00E74618"/>
    <w:rsid w:val="00E747F1"/>
    <w:rsid w:val="00E75643"/>
    <w:rsid w:val="00E771E6"/>
    <w:rsid w:val="00E80953"/>
    <w:rsid w:val="00E81A4C"/>
    <w:rsid w:val="00E96911"/>
    <w:rsid w:val="00EA57E5"/>
    <w:rsid w:val="00EC4C1B"/>
    <w:rsid w:val="00EE3D17"/>
    <w:rsid w:val="00EE4AC5"/>
    <w:rsid w:val="00EE5A70"/>
    <w:rsid w:val="00EF125D"/>
    <w:rsid w:val="00EF1E60"/>
    <w:rsid w:val="00EF2710"/>
    <w:rsid w:val="00EF32FD"/>
    <w:rsid w:val="00EF5325"/>
    <w:rsid w:val="00F175C4"/>
    <w:rsid w:val="00F238E7"/>
    <w:rsid w:val="00F26B8B"/>
    <w:rsid w:val="00F3106B"/>
    <w:rsid w:val="00F326D7"/>
    <w:rsid w:val="00F479AC"/>
    <w:rsid w:val="00F53A9D"/>
    <w:rsid w:val="00F63678"/>
    <w:rsid w:val="00F67163"/>
    <w:rsid w:val="00F676A2"/>
    <w:rsid w:val="00F72200"/>
    <w:rsid w:val="00F7334C"/>
    <w:rsid w:val="00F80792"/>
    <w:rsid w:val="00F81519"/>
    <w:rsid w:val="00F87D48"/>
    <w:rsid w:val="00F915A4"/>
    <w:rsid w:val="00FA19A4"/>
    <w:rsid w:val="00FA1E1F"/>
    <w:rsid w:val="00FB256E"/>
    <w:rsid w:val="00FC74C2"/>
    <w:rsid w:val="00FD22B3"/>
    <w:rsid w:val="00FD2918"/>
    <w:rsid w:val="00FE1C61"/>
    <w:rsid w:val="00FE2951"/>
    <w:rsid w:val="00FE36A5"/>
    <w:rsid w:val="00FE6B37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0D9DAE"/>
  <w15:chartTrackingRefBased/>
  <w15:docId w15:val="{B8B5BF65-FE7C-4101-9A03-0C81C71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42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266C"/>
  </w:style>
  <w:style w:type="paragraph" w:styleId="Bunntekst">
    <w:name w:val="footer"/>
    <w:basedOn w:val="Normal"/>
    <w:link w:val="BunntekstTegn"/>
    <w:uiPriority w:val="99"/>
    <w:unhideWhenUsed/>
    <w:rsid w:val="003A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266C"/>
  </w:style>
  <w:style w:type="table" w:styleId="Tabellrutenett">
    <w:name w:val="Table Grid"/>
    <w:basedOn w:val="Vanligtabell"/>
    <w:uiPriority w:val="59"/>
    <w:rsid w:val="004D15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4445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E50A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B009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0718C"/>
    <w:rPr>
      <w:color w:val="800080" w:themeColor="followedHyperlink"/>
      <w:u w:val="single"/>
    </w:rPr>
  </w:style>
  <w:style w:type="paragraph" w:styleId="Dokumentkart">
    <w:name w:val="Document Map"/>
    <w:basedOn w:val="Normal"/>
    <w:link w:val="DokumentkartTegn"/>
    <w:uiPriority w:val="99"/>
    <w:unhideWhenUsed/>
    <w:rsid w:val="000D7A6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0D7A63"/>
    <w:rPr>
      <w:rFonts w:ascii="Tahoma" w:eastAsiaTheme="minorEastAsia" w:hAnsi="Tahoma" w:cs="Tahoma"/>
      <w:sz w:val="16"/>
      <w:szCs w:val="16"/>
      <w:lang w:eastAsia="nb-NO"/>
    </w:rPr>
  </w:style>
  <w:style w:type="table" w:customStyle="1" w:styleId="Tabellrutenett3">
    <w:name w:val="Tabellrutenett3"/>
    <w:basedOn w:val="Vanligtabell"/>
    <w:next w:val="Tabellrutenett"/>
    <w:uiPriority w:val="59"/>
    <w:rsid w:val="00E72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861B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Ingenmellomrom">
    <w:name w:val="No Spacing"/>
    <w:link w:val="IngenmellomromTegn"/>
    <w:uiPriority w:val="1"/>
    <w:qFormat/>
    <w:rsid w:val="008E7BCF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E7BCF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n.tore.jakobsen@ffk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75DD-CF0A-485A-994B-89DB4B41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53275F9D</Template>
  <TotalTime>114</TotalTime>
  <Pages>5</Pages>
  <Words>1209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Jakobsen, Svein Tore</dc:creator>
  <cp:keywords/>
  <dc:description/>
  <cp:lastModifiedBy>Flatli, Robert</cp:lastModifiedBy>
  <cp:revision>16</cp:revision>
  <dcterms:created xsi:type="dcterms:W3CDTF">2019-10-08T09:00:00Z</dcterms:created>
  <dcterms:modified xsi:type="dcterms:W3CDTF">2019-10-09T07:30:00Z</dcterms:modified>
</cp:coreProperties>
</file>