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551"/>
        <w:gridCol w:w="1056"/>
        <w:gridCol w:w="360"/>
        <w:gridCol w:w="440"/>
        <w:gridCol w:w="312"/>
        <w:gridCol w:w="441"/>
        <w:gridCol w:w="312"/>
        <w:gridCol w:w="571"/>
        <w:gridCol w:w="312"/>
        <w:gridCol w:w="441"/>
        <w:gridCol w:w="312"/>
        <w:gridCol w:w="1015"/>
        <w:gridCol w:w="454"/>
        <w:gridCol w:w="322"/>
        <w:gridCol w:w="592"/>
        <w:gridCol w:w="312"/>
        <w:gridCol w:w="441"/>
        <w:gridCol w:w="312"/>
        <w:gridCol w:w="375"/>
        <w:gridCol w:w="808"/>
        <w:gridCol w:w="1061"/>
      </w:tblGrid>
      <w:tr w:rsidR="00CF5601" w:rsidRPr="00577D75" w:rsidTr="004B6F22">
        <w:trPr>
          <w:trHeight w:val="49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Marking</w:t>
            </w:r>
            <w:proofErr w:type="spellEnd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Schema</w:t>
            </w:r>
            <w:proofErr w:type="spellEnd"/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601" w:rsidRPr="00577D75" w:rsidTr="004B6F22">
        <w:trPr>
          <w:trHeight w:val="49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Arctic Skills 2020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F22" w:rsidRPr="00577D75" w:rsidTr="004B6F22">
        <w:trPr>
          <w:trHeight w:val="499"/>
        </w:trPr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 :</w:t>
            </w:r>
          </w:p>
        </w:tc>
        <w:tc>
          <w:tcPr>
            <w:tcW w:w="24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Health and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</w:t>
            </w:r>
            <w:r w:rsidRPr="00FE7AF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ocial</w:t>
            </w:r>
            <w:proofErr w:type="spellEnd"/>
            <w:r w:rsidRPr="00FE7AF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</w:t>
            </w:r>
            <w:r w:rsidRPr="00FE7AF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are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5601" w:rsidRPr="00577D75" w:rsidTr="004B6F22">
        <w:trPr>
          <w:trHeight w:val="499"/>
        </w:trPr>
        <w:tc>
          <w:tcPr>
            <w:tcW w:w="24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Competitor</w:t>
            </w:r>
            <w:proofErr w:type="spellEnd"/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  <w:proofErr w:type="spellEnd"/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6F22" w:rsidRPr="00577D75" w:rsidTr="004B6F22">
        <w:trPr>
          <w:trHeight w:val="499"/>
        </w:trPr>
        <w:tc>
          <w:tcPr>
            <w:tcW w:w="6123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Sub </w:t>
            </w:r>
            <w:proofErr w:type="spellStart"/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Criterion</w:t>
            </w:r>
            <w:proofErr w:type="spellEnd"/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</w:t>
            </w:r>
            <w:r w:rsidRPr="00FE7AF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Home Care at </w:t>
            </w:r>
            <w:proofErr w:type="spellStart"/>
            <w:r w:rsidRPr="00FE7AF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Mrs</w:t>
            </w:r>
            <w:proofErr w:type="spellEnd"/>
            <w:r w:rsidRPr="00FE7AF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Anna Johansson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5601" w:rsidRPr="00577D75" w:rsidTr="004B6F22">
        <w:trPr>
          <w:trHeight w:val="499"/>
        </w:trPr>
        <w:tc>
          <w:tcPr>
            <w:tcW w:w="1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5601" w:rsidRPr="00577D75" w:rsidTr="004B6F22">
        <w:trPr>
          <w:trHeight w:val="585"/>
        </w:trPr>
        <w:tc>
          <w:tcPr>
            <w:tcW w:w="61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27CD" w:rsidRPr="00577D75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Aspect</w:t>
            </w:r>
            <w:proofErr w:type="spellEnd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Sub </w:t>
            </w:r>
            <w:proofErr w:type="spellStart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Criterion</w:t>
            </w:r>
            <w:proofErr w:type="spellEnd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8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27CD" w:rsidRPr="00577D75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Judgement</w:t>
            </w:r>
            <w:proofErr w:type="spellEnd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Score </w:t>
            </w:r>
            <w:proofErr w:type="spellStart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Judges</w:t>
            </w:r>
            <w:proofErr w:type="spellEnd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Only</w:t>
            </w:r>
            <w:proofErr w:type="spellEnd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Mark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Competitor</w:t>
            </w:r>
            <w:proofErr w:type="spellEnd"/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Points</w:t>
            </w:r>
          </w:p>
        </w:tc>
      </w:tr>
      <w:tr w:rsidR="004B6F22" w:rsidRPr="00577D75" w:rsidTr="004B6F22">
        <w:trPr>
          <w:trHeight w:val="499"/>
        </w:trPr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ASSESSMENT AND PLANNING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577D75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7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55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Sets</w:t>
            </w: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goals for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home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visit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orally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. At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least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4 goals.</w:t>
            </w:r>
          </w:p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The goals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organization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action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are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visible in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working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during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whole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The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working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is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flexible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takes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into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account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1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Gathers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information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report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follow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-up plan during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home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visit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(1 p)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paying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strengths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(1 p)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physical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mobility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needs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for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support (1 p)</w:t>
            </w:r>
          </w:p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3.00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10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3927CD" w:rsidP="00C1634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B4B6D">
              <w:rPr>
                <w:rFonts w:cstheme="minorHAnsi"/>
                <w:sz w:val="20"/>
                <w:szCs w:val="20"/>
              </w:rPr>
              <w:t>Appropriate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 planning and </w:t>
            </w:r>
            <w:proofErr w:type="spellStart"/>
            <w:r w:rsidRPr="009B4B6D">
              <w:rPr>
                <w:rFonts w:cstheme="minorHAnsi"/>
                <w:sz w:val="20"/>
                <w:szCs w:val="20"/>
              </w:rPr>
              <w:t>implementation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 (order </w:t>
            </w:r>
            <w:proofErr w:type="spellStart"/>
            <w:r w:rsidRPr="009B4B6D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cstheme="minorHAnsi"/>
                <w:sz w:val="20"/>
                <w:szCs w:val="20"/>
              </w:rPr>
              <w:t>tasks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) 1 p. </w:t>
            </w:r>
            <w:proofErr w:type="spellStart"/>
            <w:r w:rsidRPr="009B4B6D">
              <w:rPr>
                <w:rFonts w:cstheme="minorHAnsi"/>
                <w:sz w:val="20"/>
                <w:szCs w:val="20"/>
              </w:rPr>
              <w:t>Review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cstheme="minorHAnsi"/>
                <w:sz w:val="20"/>
                <w:szCs w:val="20"/>
              </w:rPr>
              <w:t>main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cstheme="minorHAnsi"/>
                <w:sz w:val="20"/>
                <w:szCs w:val="20"/>
              </w:rPr>
              <w:t>features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cstheme="minorHAnsi"/>
                <w:sz w:val="20"/>
                <w:szCs w:val="20"/>
              </w:rPr>
              <w:t>along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cstheme="minorHAnsi"/>
                <w:sz w:val="20"/>
                <w:szCs w:val="20"/>
              </w:rPr>
              <w:t>user</w:t>
            </w:r>
            <w:proofErr w:type="spellEnd"/>
            <w:r w:rsidRPr="009B4B6D">
              <w:rPr>
                <w:rFonts w:cstheme="minorHAnsi"/>
                <w:sz w:val="20"/>
                <w:szCs w:val="20"/>
              </w:rPr>
              <w:t xml:space="preserve"> 1 p. Report 1 p.</w:t>
            </w:r>
          </w:p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3.00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The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home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visit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will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be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accomplished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at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given time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Max 10.00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MANAGING AND DELIVERING CLIENT CARE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Introduces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oneselfs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presents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service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purpose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visit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proofErr w:type="gram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all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these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must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take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place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:rsidR="003927CD" w:rsidRPr="009B4B6D" w:rsidRDefault="003927CD" w:rsidP="00CB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3.00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Observes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maps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matters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connected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client's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general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condition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3927CD" w:rsidRPr="009B4B6D" w:rsidRDefault="003927CD" w:rsidP="00CB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2.00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9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Takes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needs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into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account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physical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mentally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, sosial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kultural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7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Guides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according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Pays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cultural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resources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needs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Both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them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have to be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paid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to)</w:t>
            </w:r>
            <w:r w:rsidRPr="009B4B6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927CD" w:rsidRPr="009B4B6D" w:rsidRDefault="003927CD" w:rsidP="00CB0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927CD" w:rsidRPr="009B4B6D" w:rsidRDefault="003927CD" w:rsidP="00CB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9B4B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Guides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according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cultural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resources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needs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purposefully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A573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Pays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physical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resources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needs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Both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them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have to be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taken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into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account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Guides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according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physical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resources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needs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purposefully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Pays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personal hygiene</w:t>
            </w:r>
          </w:p>
          <w:p w:rsidR="003927CD" w:rsidRPr="009B4B6D" w:rsidRDefault="003927CD" w:rsidP="00CB0CD2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10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Guides/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Takes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care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personal hygiene:</w:t>
            </w:r>
          </w:p>
          <w:p w:rsidR="003927CD" w:rsidRPr="009B4B6D" w:rsidRDefault="003927CD" w:rsidP="00376B7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Partial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body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wash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: face and hands)</w:t>
            </w:r>
          </w:p>
          <w:p w:rsidR="003927CD" w:rsidRPr="009B4B6D" w:rsidRDefault="003927CD" w:rsidP="00376B7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Hair</w:t>
            </w:r>
            <w:proofErr w:type="spellEnd"/>
          </w:p>
          <w:p w:rsidR="003927CD" w:rsidRPr="009B4B6D" w:rsidRDefault="003927CD" w:rsidP="00376B7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Teeth</w:t>
            </w:r>
            <w:proofErr w:type="spellEnd"/>
          </w:p>
          <w:p w:rsidR="003927CD" w:rsidRPr="009B4B6D" w:rsidRDefault="003927CD" w:rsidP="00376B7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Nails</w:t>
            </w:r>
          </w:p>
          <w:p w:rsidR="003927CD" w:rsidRDefault="003927CD" w:rsidP="00376B7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Covering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3927CD" w:rsidRPr="009B4B6D" w:rsidRDefault="003927CD" w:rsidP="00376B7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Hygiene</w:t>
            </w:r>
          </w:p>
          <w:p w:rsidR="003927CD" w:rsidRPr="009B4B6D" w:rsidRDefault="003927CD" w:rsidP="00CB0CD2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10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FC7E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Pays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rigidity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Pays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pain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Pays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clothing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Guides/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helps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with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clothing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  <w:p w:rsidR="003927CD" w:rsidRPr="009B4B6D" w:rsidRDefault="003927CD" w:rsidP="00CB0CD2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Pays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tidiness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environment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</w:p>
          <w:p w:rsidR="003927CD" w:rsidRPr="009B4B6D" w:rsidRDefault="003927CD" w:rsidP="00CB0CD2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5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Takes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care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tidiness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environment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</w:p>
          <w:p w:rsidR="003927CD" w:rsidRPr="009B4B6D" w:rsidRDefault="003927CD" w:rsidP="00CB0CD2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Pays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different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kind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garbage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found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in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environment</w:t>
            </w:r>
            <w:proofErr w:type="spellEnd"/>
          </w:p>
          <w:p w:rsidR="003927CD" w:rsidRPr="009B4B6D" w:rsidRDefault="003927CD" w:rsidP="00CB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Environmental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waste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has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been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sorted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correctly</w:t>
            </w:r>
            <w:proofErr w:type="spellEnd"/>
          </w:p>
          <w:p w:rsidR="003927CD" w:rsidRPr="009B4B6D" w:rsidRDefault="003927CD" w:rsidP="00CB0CD2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Recognizes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risk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factors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physical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mobility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Takes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care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safety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environment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CD" w:rsidRPr="009B4B6D" w:rsidRDefault="003927CD" w:rsidP="003C7A7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Guides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right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kind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action at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physical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mobility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risk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factors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(at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least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2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things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2.00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Measures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bloodpressure</w:t>
            </w:r>
            <w:proofErr w:type="spellEnd"/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10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10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Writes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down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result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from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measuring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bloodpressure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Measures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weight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10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Writes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down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weight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Takes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swellings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into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account</w:t>
            </w:r>
            <w:proofErr w:type="spellEnd"/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10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</w:t>
            </w:r>
          </w:p>
        </w:tc>
        <w:tc>
          <w:tcPr>
            <w:tcW w:w="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Guides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about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surveys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swellings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2.00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Pays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condition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skin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(at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least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one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).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10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35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Writes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down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observations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about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skin</w:t>
            </w:r>
            <w:proofErr w:type="spellEnd"/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10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10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Pays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respiration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asks for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respiration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both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must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take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place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CD" w:rsidRPr="009B4B6D" w:rsidRDefault="003927CD" w:rsidP="0005728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Brings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up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knowledge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about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heart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failure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38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CD" w:rsidRPr="009B4B6D" w:rsidRDefault="003927CD" w:rsidP="0005728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Guides in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self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-management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heart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failure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diabetes</w:t>
            </w:r>
          </w:p>
          <w:p w:rsidR="003927CD" w:rsidRPr="009B4B6D" w:rsidRDefault="003927CD" w:rsidP="0005728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2.00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Guides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measure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sugar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independently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Under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guidance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will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be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demonstrated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: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asepsis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measurement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made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at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home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sampling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point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measuring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technology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use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 gauge,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disposal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needles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strips   (1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point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/matter)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5.00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Brings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up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knowledge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reference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value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sugar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CD" w:rsidRPr="009B4B6D" w:rsidRDefault="003927CD" w:rsidP="00BB4426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Brings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up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knowledge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adult-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onset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diabetes</w:t>
            </w:r>
          </w:p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Checks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in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pill dispenser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if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client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has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taken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pills</w:t>
            </w:r>
            <w:proofErr w:type="spellEnd"/>
          </w:p>
          <w:p w:rsidR="003927CD" w:rsidRPr="009B4B6D" w:rsidRDefault="003927CD" w:rsidP="00CB0CD2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44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Observes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matters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connected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nutrition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eating</w:t>
            </w:r>
            <w:proofErr w:type="spellEnd"/>
          </w:p>
          <w:p w:rsidR="003927CD" w:rsidRPr="009B4B6D" w:rsidRDefault="003927CD" w:rsidP="00CB0CD2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5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Guides to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take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care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nutrition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customer-orientedly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heartfailure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2p., diabetes 2 p.)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4.00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46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Brings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up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meaning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social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interaction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7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F56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B0CD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Brings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up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resource-oriented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approach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in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follow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-up plan (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physical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psychical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social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kultural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3.00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Max. 61</w:t>
            </w: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EVALUATING CLIENT CARE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48</w:t>
            </w:r>
          </w:p>
        </w:tc>
        <w:tc>
          <w:tcPr>
            <w:tcW w:w="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Acts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aseptically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during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whole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home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visit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49</w:t>
            </w:r>
          </w:p>
        </w:tc>
        <w:tc>
          <w:tcPr>
            <w:tcW w:w="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Wears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protective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gloves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purposefully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7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Acts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by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using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 a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rehabilitating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work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attitude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during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whole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home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visit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51</w:t>
            </w:r>
          </w:p>
        </w:tc>
        <w:tc>
          <w:tcPr>
            <w:tcW w:w="4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Interaction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is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professional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equal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52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Tells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about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ongoing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of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home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visit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by a report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7CD" w:rsidRPr="009B4B6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53</w:t>
            </w:r>
          </w:p>
        </w:tc>
        <w:tc>
          <w:tcPr>
            <w:tcW w:w="5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Acts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ergonomically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during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whole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home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visit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Pays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attention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clients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ergonomy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B6F22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Wears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disposable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protective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shoes</w:t>
            </w:r>
            <w:proofErr w:type="spellEnd"/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Hair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tight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up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No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jewellery</w:t>
            </w:r>
            <w:proofErr w:type="spellEnd"/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4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57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No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strong</w:t>
            </w:r>
            <w:proofErr w:type="spellEnd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odours</w:t>
            </w:r>
            <w:proofErr w:type="spellEnd"/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Max. 11</w:t>
            </w:r>
            <w:r w:rsidR="004B6F22">
              <w:rPr>
                <w:rFonts w:ascii="Calibri" w:eastAsia="Times New Roman" w:hAnsi="Calibri" w:cs="Times New Roman"/>
                <w:sz w:val="20"/>
                <w:szCs w:val="20"/>
              </w:rPr>
              <w:t>.00</w:t>
            </w:r>
            <w:bookmarkStart w:id="0" w:name="_GoBack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3927C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Cooperation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between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27C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7C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Plans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7C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7C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59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Divides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7C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7C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Follows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plan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7C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7CD" w:rsidRDefault="00CF5601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Communicates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during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7C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27CD" w:rsidRDefault="004B6F22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Reports/</w:t>
            </w:r>
          </w:p>
          <w:p w:rsidR="003927C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concludes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7C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5601" w:rsidRPr="009B4B6D" w:rsidTr="004B6F22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D" w:rsidRPr="009B4B6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Max 87</w:t>
            </w:r>
            <w:r w:rsidR="004B6F2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4B6D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F5601" w:rsidRPr="009B4B6D" w:rsidTr="004B6F22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CD" w:rsidRDefault="003927CD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7CD" w:rsidRPr="009B4B6D" w:rsidRDefault="003927CD" w:rsidP="00C163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C1634B" w:rsidRPr="009B4B6D" w:rsidRDefault="00C1634B" w:rsidP="00C1634B">
      <w:r w:rsidRPr="009B4B6D">
        <w:br w:type="textWrapping" w:clear="all"/>
      </w:r>
    </w:p>
    <w:p w:rsidR="00CA2891" w:rsidRPr="009B4B6D" w:rsidRDefault="00CA2891"/>
    <w:p w:rsidR="009B4B6D" w:rsidRPr="009B4B6D" w:rsidRDefault="009B4B6D"/>
    <w:sectPr w:rsidR="009B4B6D" w:rsidRPr="009B4B6D" w:rsidSect="00C163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1F08"/>
    <w:multiLevelType w:val="hybridMultilevel"/>
    <w:tmpl w:val="643E1A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487"/>
    <w:multiLevelType w:val="hybridMultilevel"/>
    <w:tmpl w:val="41C217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7BCE"/>
    <w:multiLevelType w:val="hybridMultilevel"/>
    <w:tmpl w:val="A7A4F2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B7805"/>
    <w:multiLevelType w:val="hybridMultilevel"/>
    <w:tmpl w:val="35EC11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F1A4A"/>
    <w:multiLevelType w:val="hybridMultilevel"/>
    <w:tmpl w:val="C68A53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4B"/>
    <w:rsid w:val="00002DC7"/>
    <w:rsid w:val="00037F30"/>
    <w:rsid w:val="00057284"/>
    <w:rsid w:val="00063F36"/>
    <w:rsid w:val="00070C52"/>
    <w:rsid w:val="000D2DE7"/>
    <w:rsid w:val="000E7C65"/>
    <w:rsid w:val="00146B03"/>
    <w:rsid w:val="0016242C"/>
    <w:rsid w:val="00186BA2"/>
    <w:rsid w:val="0019476F"/>
    <w:rsid w:val="001E1E63"/>
    <w:rsid w:val="00226E1B"/>
    <w:rsid w:val="00240097"/>
    <w:rsid w:val="00287574"/>
    <w:rsid w:val="002A30EC"/>
    <w:rsid w:val="002B6655"/>
    <w:rsid w:val="002F0A69"/>
    <w:rsid w:val="00324DE5"/>
    <w:rsid w:val="0033545E"/>
    <w:rsid w:val="00376B78"/>
    <w:rsid w:val="003927CD"/>
    <w:rsid w:val="003B4821"/>
    <w:rsid w:val="003C37D0"/>
    <w:rsid w:val="003C7A71"/>
    <w:rsid w:val="0042122E"/>
    <w:rsid w:val="004247F9"/>
    <w:rsid w:val="00427234"/>
    <w:rsid w:val="00484F57"/>
    <w:rsid w:val="004A6E92"/>
    <w:rsid w:val="004B6F22"/>
    <w:rsid w:val="004C3851"/>
    <w:rsid w:val="00545861"/>
    <w:rsid w:val="00546EC6"/>
    <w:rsid w:val="00661B83"/>
    <w:rsid w:val="006829EE"/>
    <w:rsid w:val="00686A15"/>
    <w:rsid w:val="00731E79"/>
    <w:rsid w:val="007E2A48"/>
    <w:rsid w:val="00823884"/>
    <w:rsid w:val="00833356"/>
    <w:rsid w:val="00874558"/>
    <w:rsid w:val="008951E4"/>
    <w:rsid w:val="008952BE"/>
    <w:rsid w:val="008A4DFF"/>
    <w:rsid w:val="008B1206"/>
    <w:rsid w:val="00917F4C"/>
    <w:rsid w:val="009444DA"/>
    <w:rsid w:val="00970FE0"/>
    <w:rsid w:val="0098767C"/>
    <w:rsid w:val="009A5954"/>
    <w:rsid w:val="009B1522"/>
    <w:rsid w:val="009B4B6D"/>
    <w:rsid w:val="009B6CA5"/>
    <w:rsid w:val="00A5731A"/>
    <w:rsid w:val="00A606E0"/>
    <w:rsid w:val="00AC4DB0"/>
    <w:rsid w:val="00AF6F15"/>
    <w:rsid w:val="00B9509B"/>
    <w:rsid w:val="00BB4426"/>
    <w:rsid w:val="00C1634B"/>
    <w:rsid w:val="00C42EB7"/>
    <w:rsid w:val="00C61FD3"/>
    <w:rsid w:val="00CA2891"/>
    <w:rsid w:val="00CB0CD2"/>
    <w:rsid w:val="00CB62FD"/>
    <w:rsid w:val="00CF5601"/>
    <w:rsid w:val="00D02924"/>
    <w:rsid w:val="00D37AFE"/>
    <w:rsid w:val="00DF783C"/>
    <w:rsid w:val="00E23CBB"/>
    <w:rsid w:val="00EB2786"/>
    <w:rsid w:val="00EC356C"/>
    <w:rsid w:val="00F11115"/>
    <w:rsid w:val="00F246AF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A629"/>
  <w15:chartTrackingRefBased/>
  <w15:docId w15:val="{37C3D98B-6239-4273-BF9E-D3F8679F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34B"/>
    <w:rPr>
      <w:rFonts w:ascii="Segoe UI" w:hAnsi="Segoe UI" w:cs="Segoe UI"/>
      <w:sz w:val="18"/>
      <w:szCs w:val="18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34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Listeavsnitt">
    <w:name w:val="List Paragraph"/>
    <w:basedOn w:val="Normal"/>
    <w:uiPriority w:val="34"/>
    <w:qFormat/>
    <w:rsid w:val="00B9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98F8-F610-43ED-AEA0-EEAE71E0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32326B1E</Template>
  <TotalTime>0</TotalTime>
  <Pages>4</Pages>
  <Words>916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Haukanes, Anette M Granlund</dc:creator>
  <cp:keywords/>
  <dc:description/>
  <cp:lastModifiedBy>Haukanes, Anette M Granlund</cp:lastModifiedBy>
  <cp:revision>2</cp:revision>
  <dcterms:created xsi:type="dcterms:W3CDTF">2019-11-05T10:01:00Z</dcterms:created>
  <dcterms:modified xsi:type="dcterms:W3CDTF">2019-11-05T10:01:00Z</dcterms:modified>
</cp:coreProperties>
</file>